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606AF2" w14:textId="77777777" w:rsidR="00A55159" w:rsidRPr="002D7F6A" w:rsidRDefault="00A55159" w:rsidP="001E11C5">
      <w:pPr>
        <w:spacing w:after="0" w:line="240" w:lineRule="auto"/>
        <w:jc w:val="center"/>
        <w:outlineLvl w:val="0"/>
        <w:rPr>
          <w:rFonts w:ascii="Times New Roman" w:hAnsi="Times New Roman" w:cs="Times New Roman"/>
          <w:b/>
          <w:bCs/>
          <w:color w:val="000000"/>
          <w:sz w:val="28"/>
          <w:szCs w:val="28"/>
        </w:rPr>
      </w:pPr>
    </w:p>
    <w:p w14:paraId="411921D5" w14:textId="77777777" w:rsidR="00A55159" w:rsidRPr="002D7F6A" w:rsidRDefault="00157DE8" w:rsidP="001E11C5">
      <w:pPr>
        <w:spacing w:after="0" w:line="240" w:lineRule="auto"/>
        <w:jc w:val="center"/>
        <w:outlineLvl w:val="0"/>
        <w:rPr>
          <w:rFonts w:ascii="Times New Roman" w:hAnsi="Times New Roman" w:cs="Times New Roman"/>
          <w:b/>
          <w:bCs/>
          <w:color w:val="000000"/>
          <w:sz w:val="28"/>
          <w:szCs w:val="28"/>
          <w:lang w:val="kk-KZ"/>
        </w:rPr>
      </w:pPr>
      <w:r w:rsidRPr="002D7F6A">
        <w:rPr>
          <w:rFonts w:ascii="Times New Roman" w:hAnsi="Times New Roman" w:cs="Times New Roman"/>
          <w:b/>
          <w:bCs/>
          <w:color w:val="000000"/>
          <w:sz w:val="28"/>
          <w:szCs w:val="28"/>
        </w:rPr>
        <w:t>Мемлекеттік  көрсет</w:t>
      </w:r>
      <w:r w:rsidR="00A55159" w:rsidRPr="002D7F6A">
        <w:rPr>
          <w:rFonts w:ascii="Times New Roman" w:hAnsi="Times New Roman" w:cs="Times New Roman"/>
          <w:b/>
          <w:bCs/>
          <w:color w:val="000000"/>
          <w:sz w:val="28"/>
          <w:szCs w:val="28"/>
          <w:lang w:val="kk-KZ"/>
        </w:rPr>
        <w:t xml:space="preserve">ілген қызметтер бойынша </w:t>
      </w:r>
    </w:p>
    <w:p w14:paraId="0BB93C42" w14:textId="23355EC7" w:rsidR="00A55159" w:rsidRPr="002D7F6A" w:rsidRDefault="00A55159" w:rsidP="001E11C5">
      <w:pPr>
        <w:spacing w:after="0" w:line="240" w:lineRule="auto"/>
        <w:jc w:val="center"/>
        <w:outlineLvl w:val="0"/>
        <w:rPr>
          <w:rFonts w:ascii="Times New Roman" w:hAnsi="Times New Roman" w:cs="Times New Roman"/>
          <w:b/>
          <w:bCs/>
          <w:color w:val="000000"/>
          <w:sz w:val="28"/>
          <w:szCs w:val="28"/>
          <w:lang w:val="kk-KZ"/>
        </w:rPr>
      </w:pPr>
      <w:r w:rsidRPr="002D7F6A">
        <w:rPr>
          <w:rFonts w:ascii="Times New Roman" w:hAnsi="Times New Roman" w:cs="Times New Roman"/>
          <w:b/>
          <w:bCs/>
          <w:color w:val="000000"/>
          <w:sz w:val="28"/>
          <w:szCs w:val="28"/>
          <w:lang w:val="kk-KZ"/>
        </w:rPr>
        <w:t>202</w:t>
      </w:r>
      <w:r w:rsidR="00C9099B">
        <w:rPr>
          <w:rFonts w:ascii="Times New Roman" w:hAnsi="Times New Roman" w:cs="Times New Roman"/>
          <w:b/>
          <w:bCs/>
          <w:color w:val="000000"/>
          <w:sz w:val="28"/>
          <w:szCs w:val="28"/>
          <w:lang w:val="kk-KZ"/>
        </w:rPr>
        <w:t>2</w:t>
      </w:r>
      <w:r w:rsidRPr="002D7F6A">
        <w:rPr>
          <w:rFonts w:ascii="Times New Roman" w:hAnsi="Times New Roman" w:cs="Times New Roman"/>
          <w:b/>
          <w:bCs/>
          <w:color w:val="000000"/>
          <w:sz w:val="28"/>
          <w:szCs w:val="28"/>
          <w:lang w:val="kk-KZ"/>
        </w:rPr>
        <w:t xml:space="preserve"> жылға арналған есеп</w:t>
      </w:r>
    </w:p>
    <w:p w14:paraId="6B981ADB" w14:textId="67CE9AED" w:rsidR="00A55159" w:rsidRPr="002D7F6A" w:rsidRDefault="00157DE8" w:rsidP="00A55159">
      <w:pPr>
        <w:spacing w:after="0" w:line="240" w:lineRule="auto"/>
        <w:jc w:val="center"/>
        <w:outlineLvl w:val="0"/>
        <w:rPr>
          <w:rFonts w:ascii="Times New Roman" w:hAnsi="Times New Roman" w:cs="Times New Roman"/>
          <w:color w:val="000000"/>
          <w:sz w:val="28"/>
          <w:szCs w:val="28"/>
          <w:lang w:val="kk-KZ"/>
        </w:rPr>
      </w:pPr>
      <w:r w:rsidRPr="002D7F6A">
        <w:rPr>
          <w:rFonts w:ascii="Times New Roman" w:hAnsi="Times New Roman" w:cs="Times New Roman"/>
          <w:b/>
          <w:bCs/>
          <w:color w:val="000000"/>
          <w:sz w:val="28"/>
          <w:szCs w:val="28"/>
          <w:lang w:val="kk-KZ"/>
        </w:rPr>
        <w:t>"</w:t>
      </w:r>
      <w:r w:rsidRPr="002D7F6A">
        <w:rPr>
          <w:rFonts w:ascii="Times New Roman" w:hAnsi="Times New Roman" w:cs="Times New Roman"/>
          <w:color w:val="000000"/>
          <w:sz w:val="28"/>
          <w:szCs w:val="28"/>
          <w:lang w:val="kk-KZ"/>
        </w:rPr>
        <w:t>Ақмола облысы білім басқармасы</w:t>
      </w:r>
      <w:r w:rsidR="00A55159" w:rsidRPr="002D7F6A">
        <w:rPr>
          <w:rFonts w:ascii="Times New Roman" w:hAnsi="Times New Roman" w:cs="Times New Roman"/>
          <w:color w:val="000000"/>
          <w:sz w:val="28"/>
          <w:szCs w:val="28"/>
          <w:lang w:val="kk-KZ"/>
        </w:rPr>
        <w:t xml:space="preserve">ның Целиноград ауданы бойынша білім беру бөлімінің </w:t>
      </w:r>
      <w:r w:rsidR="00A15384" w:rsidRPr="002D7F6A">
        <w:rPr>
          <w:rFonts w:ascii="Times New Roman" w:hAnsi="Times New Roman" w:cs="Times New Roman"/>
          <w:color w:val="000000"/>
          <w:sz w:val="28"/>
          <w:szCs w:val="28"/>
          <w:lang w:val="kk-KZ"/>
        </w:rPr>
        <w:t>Қаражар</w:t>
      </w:r>
      <w:r w:rsidRPr="002D7F6A">
        <w:rPr>
          <w:rFonts w:ascii="Times New Roman" w:hAnsi="Times New Roman" w:cs="Times New Roman"/>
          <w:color w:val="000000"/>
          <w:sz w:val="28"/>
          <w:szCs w:val="28"/>
          <w:lang w:val="kk-KZ"/>
        </w:rPr>
        <w:t xml:space="preserve"> ауылының жалпы </w:t>
      </w:r>
      <w:r w:rsidR="00A15384" w:rsidRPr="002D7F6A">
        <w:rPr>
          <w:rFonts w:ascii="Times New Roman" w:hAnsi="Times New Roman" w:cs="Times New Roman"/>
          <w:color w:val="000000"/>
          <w:sz w:val="28"/>
          <w:szCs w:val="28"/>
          <w:lang w:val="kk-KZ"/>
        </w:rPr>
        <w:t xml:space="preserve">орта </w:t>
      </w:r>
      <w:r w:rsidRPr="002D7F6A">
        <w:rPr>
          <w:rFonts w:ascii="Times New Roman" w:hAnsi="Times New Roman" w:cs="Times New Roman"/>
          <w:color w:val="000000"/>
          <w:sz w:val="28"/>
          <w:szCs w:val="28"/>
          <w:lang w:val="kk-KZ"/>
        </w:rPr>
        <w:t>білім беретін мектебі</w:t>
      </w:r>
      <w:r w:rsidR="00A55159" w:rsidRPr="002D7F6A">
        <w:rPr>
          <w:rFonts w:ascii="Times New Roman" w:hAnsi="Times New Roman" w:cs="Times New Roman"/>
          <w:color w:val="000000"/>
          <w:sz w:val="28"/>
          <w:szCs w:val="28"/>
          <w:lang w:val="kk-KZ"/>
        </w:rPr>
        <w:t>» КММ</w:t>
      </w:r>
      <w:r w:rsidRPr="002D7F6A">
        <w:rPr>
          <w:rFonts w:ascii="Times New Roman" w:hAnsi="Times New Roman" w:cs="Times New Roman"/>
          <w:color w:val="000000"/>
          <w:sz w:val="28"/>
          <w:szCs w:val="28"/>
          <w:lang w:val="kk-KZ"/>
        </w:rPr>
        <w:t xml:space="preserve"> </w:t>
      </w:r>
    </w:p>
    <w:p w14:paraId="7C1A5720" w14:textId="6155D140" w:rsidR="00A55159" w:rsidRPr="002D7F6A" w:rsidRDefault="00A55159" w:rsidP="00A55159">
      <w:pPr>
        <w:spacing w:after="0" w:line="240" w:lineRule="auto"/>
        <w:jc w:val="center"/>
        <w:outlineLvl w:val="0"/>
        <w:rPr>
          <w:rFonts w:ascii="Times New Roman" w:hAnsi="Times New Roman" w:cs="Times New Roman"/>
          <w:color w:val="000000"/>
          <w:sz w:val="28"/>
          <w:szCs w:val="28"/>
          <w:lang w:val="kk-KZ"/>
        </w:rPr>
      </w:pPr>
      <w:r w:rsidRPr="002D7F6A">
        <w:rPr>
          <w:rFonts w:ascii="Times New Roman" w:hAnsi="Times New Roman" w:cs="Times New Roman"/>
          <w:color w:val="000000"/>
          <w:sz w:val="28"/>
          <w:szCs w:val="28"/>
          <w:lang w:val="kk-KZ"/>
        </w:rPr>
        <w:t>Учетный квартал 070</w:t>
      </w:r>
      <w:r w:rsidR="00C1033D">
        <w:rPr>
          <w:rFonts w:ascii="Times New Roman" w:hAnsi="Times New Roman" w:cs="Times New Roman"/>
          <w:color w:val="000000"/>
          <w:sz w:val="28"/>
          <w:szCs w:val="28"/>
          <w:lang w:val="kk-KZ"/>
        </w:rPr>
        <w:t>/</w:t>
      </w:r>
      <w:r w:rsidRPr="002D7F6A">
        <w:rPr>
          <w:rFonts w:ascii="Times New Roman" w:hAnsi="Times New Roman" w:cs="Times New Roman"/>
          <w:color w:val="000000"/>
          <w:sz w:val="28"/>
          <w:szCs w:val="28"/>
          <w:lang w:val="kk-KZ"/>
        </w:rPr>
        <w:t>1</w:t>
      </w:r>
    </w:p>
    <w:p w14:paraId="71B5D58E" w14:textId="77777777" w:rsidR="00A55159" w:rsidRPr="002D7F6A" w:rsidRDefault="00A55159" w:rsidP="00A55159">
      <w:pPr>
        <w:spacing w:after="0" w:line="240" w:lineRule="auto"/>
        <w:jc w:val="center"/>
        <w:outlineLvl w:val="0"/>
        <w:rPr>
          <w:rFonts w:ascii="Times New Roman" w:hAnsi="Times New Roman" w:cs="Times New Roman"/>
          <w:color w:val="000000"/>
          <w:sz w:val="28"/>
          <w:szCs w:val="28"/>
          <w:lang w:val="kk-KZ"/>
        </w:rPr>
      </w:pPr>
    </w:p>
    <w:p w14:paraId="623F1058" w14:textId="0810CE0C" w:rsidR="00157DE8" w:rsidRPr="00C1033D" w:rsidRDefault="00157DE8" w:rsidP="00C1033D">
      <w:pPr>
        <w:pStyle w:val="a4"/>
        <w:numPr>
          <w:ilvl w:val="0"/>
          <w:numId w:val="3"/>
        </w:numPr>
        <w:spacing w:after="0" w:line="240" w:lineRule="auto"/>
        <w:outlineLvl w:val="0"/>
        <w:rPr>
          <w:rFonts w:ascii="Times New Roman" w:hAnsi="Times New Roman" w:cs="Times New Roman"/>
          <w:color w:val="000000"/>
          <w:sz w:val="28"/>
          <w:szCs w:val="28"/>
          <w:lang w:val="kk-KZ"/>
        </w:rPr>
      </w:pPr>
      <w:r w:rsidRPr="00C1033D">
        <w:rPr>
          <w:rFonts w:ascii="Times New Roman" w:hAnsi="Times New Roman" w:cs="Times New Roman"/>
          <w:b/>
          <w:bCs/>
          <w:color w:val="000000"/>
          <w:sz w:val="28"/>
          <w:szCs w:val="28"/>
          <w:lang w:val="kk-KZ"/>
        </w:rPr>
        <w:t>Көрсетілетін қызметті беруші туралы мәліметтер.</w:t>
      </w:r>
      <w:r w:rsidRPr="00C1033D">
        <w:rPr>
          <w:rFonts w:ascii="Times New Roman" w:hAnsi="Times New Roman" w:cs="Times New Roman"/>
          <w:color w:val="000000"/>
          <w:sz w:val="28"/>
          <w:szCs w:val="28"/>
          <w:lang w:val="kk-KZ"/>
        </w:rPr>
        <w:t xml:space="preserve"> </w:t>
      </w:r>
    </w:p>
    <w:p w14:paraId="127A34F5" w14:textId="7690D75B" w:rsidR="00157DE8" w:rsidRPr="002F38D2" w:rsidRDefault="00157DE8" w:rsidP="00157DE8">
      <w:pPr>
        <w:pStyle w:val="a4"/>
        <w:spacing w:after="0" w:line="240" w:lineRule="auto"/>
        <w:ind w:left="0" w:firstLine="426"/>
        <w:jc w:val="both"/>
        <w:outlineLvl w:val="0"/>
        <w:rPr>
          <w:rFonts w:ascii="Times New Roman" w:hAnsi="Times New Roman" w:cs="Times New Roman"/>
          <w:color w:val="000000"/>
          <w:sz w:val="28"/>
          <w:szCs w:val="28"/>
          <w:lang w:val="kk-KZ"/>
        </w:rPr>
      </w:pPr>
      <w:r w:rsidRPr="002F38D2">
        <w:rPr>
          <w:rFonts w:ascii="Times New Roman" w:hAnsi="Times New Roman" w:cs="Times New Roman"/>
          <w:color w:val="000000"/>
          <w:sz w:val="28"/>
          <w:szCs w:val="28"/>
          <w:lang w:val="kk-KZ"/>
        </w:rPr>
        <w:t xml:space="preserve">Ақмола облысының Білім басқармасы Целиноград ауданы бойынша білім бөлімі </w:t>
      </w:r>
      <w:r w:rsidR="00A15384" w:rsidRPr="002D7F6A">
        <w:rPr>
          <w:rFonts w:ascii="Times New Roman" w:hAnsi="Times New Roman" w:cs="Times New Roman"/>
          <w:color w:val="000000"/>
          <w:sz w:val="28"/>
          <w:szCs w:val="28"/>
          <w:lang w:val="kk-KZ"/>
        </w:rPr>
        <w:t>Қаражар</w:t>
      </w:r>
      <w:r w:rsidRPr="002F38D2">
        <w:rPr>
          <w:rFonts w:ascii="Times New Roman" w:hAnsi="Times New Roman" w:cs="Times New Roman"/>
          <w:color w:val="000000"/>
          <w:sz w:val="28"/>
          <w:szCs w:val="28"/>
          <w:lang w:val="kk-KZ"/>
        </w:rPr>
        <w:t xml:space="preserve"> ауылының жалпы </w:t>
      </w:r>
      <w:r w:rsidR="00A15384" w:rsidRPr="002D7F6A">
        <w:rPr>
          <w:rFonts w:ascii="Times New Roman" w:hAnsi="Times New Roman" w:cs="Times New Roman"/>
          <w:color w:val="000000"/>
          <w:sz w:val="28"/>
          <w:szCs w:val="28"/>
          <w:lang w:val="kk-KZ"/>
        </w:rPr>
        <w:t xml:space="preserve">орта </w:t>
      </w:r>
      <w:r w:rsidRPr="002F38D2">
        <w:rPr>
          <w:rFonts w:ascii="Times New Roman" w:hAnsi="Times New Roman" w:cs="Times New Roman"/>
          <w:color w:val="000000"/>
          <w:sz w:val="28"/>
          <w:szCs w:val="28"/>
          <w:lang w:val="kk-KZ"/>
        </w:rPr>
        <w:t xml:space="preserve">білім беретін мектебі облыстық бюджеттен қаржыландырылатын, Қазақстан Республикасының заңнамасында көзделген шекте аудандық деңгейде білім беру саласындағы мемлекеттік саясатты жүзеге асыруға уәкілетті атқарушы орган болып табылады. </w:t>
      </w:r>
    </w:p>
    <w:p w14:paraId="56C28503" w14:textId="77777777" w:rsidR="00623632" w:rsidRDefault="00157DE8" w:rsidP="00431F7A">
      <w:pPr>
        <w:pStyle w:val="a4"/>
        <w:spacing w:after="0" w:line="240" w:lineRule="auto"/>
        <w:ind w:left="0" w:firstLine="426"/>
        <w:jc w:val="both"/>
        <w:outlineLvl w:val="0"/>
        <w:rPr>
          <w:rFonts w:ascii="Times New Roman" w:hAnsi="Times New Roman" w:cs="Times New Roman"/>
          <w:color w:val="000000"/>
          <w:sz w:val="28"/>
          <w:szCs w:val="28"/>
          <w:lang w:val="kk-KZ"/>
        </w:rPr>
      </w:pPr>
      <w:r w:rsidRPr="002F38D2">
        <w:rPr>
          <w:rFonts w:ascii="Times New Roman" w:hAnsi="Times New Roman" w:cs="Times New Roman"/>
          <w:b/>
          <w:bCs/>
          <w:color w:val="000000"/>
          <w:sz w:val="28"/>
          <w:szCs w:val="28"/>
          <w:lang w:val="kk-KZ"/>
        </w:rPr>
        <w:t xml:space="preserve">2) </w:t>
      </w:r>
      <w:r w:rsidRPr="002D7F6A">
        <w:rPr>
          <w:rFonts w:ascii="Times New Roman" w:hAnsi="Times New Roman" w:cs="Times New Roman"/>
          <w:b/>
          <w:bCs/>
          <w:color w:val="000000"/>
          <w:sz w:val="28"/>
          <w:szCs w:val="28"/>
          <w:lang w:val="kk-KZ"/>
        </w:rPr>
        <w:t>М</w:t>
      </w:r>
      <w:r w:rsidRPr="002F38D2">
        <w:rPr>
          <w:rFonts w:ascii="Times New Roman" w:hAnsi="Times New Roman" w:cs="Times New Roman"/>
          <w:b/>
          <w:bCs/>
          <w:color w:val="000000"/>
          <w:sz w:val="28"/>
          <w:szCs w:val="28"/>
          <w:lang w:val="kk-KZ"/>
        </w:rPr>
        <w:t>емлекеттік көрсетілетін қызметтер туралы ақпарат</w:t>
      </w:r>
      <w:r w:rsidRPr="002F38D2">
        <w:rPr>
          <w:rFonts w:ascii="Times New Roman" w:hAnsi="Times New Roman" w:cs="Times New Roman"/>
          <w:color w:val="000000"/>
          <w:sz w:val="28"/>
          <w:szCs w:val="28"/>
          <w:lang w:val="kk-KZ"/>
        </w:rPr>
        <w:t xml:space="preserve">. </w:t>
      </w:r>
    </w:p>
    <w:p w14:paraId="625A558A" w14:textId="7B78B5C2" w:rsidR="00623632" w:rsidRDefault="00157DE8" w:rsidP="00431F7A">
      <w:pPr>
        <w:pStyle w:val="a4"/>
        <w:spacing w:after="0" w:line="240" w:lineRule="auto"/>
        <w:ind w:left="0" w:firstLine="426"/>
        <w:jc w:val="both"/>
        <w:outlineLvl w:val="0"/>
        <w:rPr>
          <w:rFonts w:ascii="Times New Roman" w:hAnsi="Times New Roman" w:cs="Times New Roman"/>
          <w:color w:val="000000"/>
          <w:sz w:val="28"/>
          <w:szCs w:val="28"/>
          <w:lang w:val="kk-KZ"/>
        </w:rPr>
      </w:pPr>
      <w:r w:rsidRPr="002F38D2">
        <w:rPr>
          <w:rFonts w:ascii="Times New Roman" w:hAnsi="Times New Roman" w:cs="Times New Roman"/>
          <w:color w:val="000000"/>
          <w:sz w:val="28"/>
          <w:szCs w:val="28"/>
          <w:lang w:val="kk-KZ"/>
        </w:rPr>
        <w:t xml:space="preserve">Білім беру ұйымдары </w:t>
      </w:r>
      <w:r w:rsidR="00C9099B">
        <w:rPr>
          <w:rFonts w:ascii="Times New Roman" w:hAnsi="Times New Roman" w:cs="Times New Roman"/>
          <w:color w:val="000000"/>
          <w:sz w:val="28"/>
          <w:szCs w:val="28"/>
          <w:lang w:val="kk-KZ"/>
        </w:rPr>
        <w:t>4</w:t>
      </w:r>
      <w:r w:rsidRPr="002F38D2">
        <w:rPr>
          <w:rFonts w:ascii="Times New Roman" w:hAnsi="Times New Roman" w:cs="Times New Roman"/>
          <w:color w:val="000000"/>
          <w:sz w:val="28"/>
          <w:szCs w:val="28"/>
          <w:lang w:val="kk-KZ"/>
        </w:rPr>
        <w:t xml:space="preserve"> Мемлекеттік қызмет көрсетеді. Барлық қызметтер тегін көрсетіледі. </w:t>
      </w:r>
    </w:p>
    <w:p w14:paraId="3A6A36A3" w14:textId="435D4EBD" w:rsidR="00157DE8" w:rsidRPr="002F38D2" w:rsidRDefault="00157DE8" w:rsidP="00431F7A">
      <w:pPr>
        <w:pStyle w:val="a4"/>
        <w:spacing w:after="0" w:line="240" w:lineRule="auto"/>
        <w:ind w:left="0" w:firstLine="426"/>
        <w:jc w:val="both"/>
        <w:outlineLvl w:val="0"/>
        <w:rPr>
          <w:rFonts w:ascii="Times New Roman" w:hAnsi="Times New Roman" w:cs="Times New Roman"/>
          <w:color w:val="000000"/>
          <w:sz w:val="28"/>
          <w:szCs w:val="28"/>
          <w:lang w:val="kk-KZ"/>
        </w:rPr>
      </w:pPr>
      <w:r w:rsidRPr="002F38D2">
        <w:rPr>
          <w:rFonts w:ascii="Times New Roman" w:hAnsi="Times New Roman" w:cs="Times New Roman"/>
          <w:color w:val="000000"/>
          <w:sz w:val="28"/>
          <w:szCs w:val="28"/>
          <w:lang w:val="kk-KZ"/>
        </w:rPr>
        <w:t>202</w:t>
      </w:r>
      <w:r w:rsidR="00C9099B">
        <w:rPr>
          <w:rFonts w:ascii="Times New Roman" w:hAnsi="Times New Roman" w:cs="Times New Roman"/>
          <w:color w:val="000000"/>
          <w:sz w:val="28"/>
          <w:szCs w:val="28"/>
          <w:lang w:val="kk-KZ"/>
        </w:rPr>
        <w:t>2</w:t>
      </w:r>
      <w:r w:rsidRPr="002F38D2">
        <w:rPr>
          <w:rFonts w:ascii="Times New Roman" w:hAnsi="Times New Roman" w:cs="Times New Roman"/>
          <w:color w:val="000000"/>
          <w:sz w:val="28"/>
          <w:szCs w:val="28"/>
          <w:lang w:val="kk-KZ"/>
        </w:rPr>
        <w:t xml:space="preserve"> жылы барлығы  </w:t>
      </w:r>
      <w:r w:rsidR="006F2E23">
        <w:rPr>
          <w:rFonts w:ascii="Times New Roman" w:hAnsi="Times New Roman" w:cs="Times New Roman"/>
          <w:color w:val="000000"/>
          <w:sz w:val="28"/>
          <w:szCs w:val="28"/>
          <w:lang w:val="kk-KZ"/>
        </w:rPr>
        <w:t>1</w:t>
      </w:r>
      <w:r w:rsidR="0070325E">
        <w:rPr>
          <w:rFonts w:ascii="Times New Roman" w:hAnsi="Times New Roman" w:cs="Times New Roman"/>
          <w:color w:val="000000"/>
          <w:sz w:val="28"/>
          <w:szCs w:val="28"/>
          <w:lang w:val="kk-KZ"/>
        </w:rPr>
        <w:t>08</w:t>
      </w:r>
      <w:r w:rsidR="00C9099B">
        <w:rPr>
          <w:rFonts w:ascii="Times New Roman" w:hAnsi="Times New Roman" w:cs="Times New Roman"/>
          <w:color w:val="000000"/>
          <w:sz w:val="28"/>
          <w:szCs w:val="28"/>
          <w:lang w:val="kk-KZ"/>
        </w:rPr>
        <w:t xml:space="preserve"> </w:t>
      </w:r>
      <w:r w:rsidRPr="002F38D2">
        <w:rPr>
          <w:rFonts w:ascii="Times New Roman" w:hAnsi="Times New Roman" w:cs="Times New Roman"/>
          <w:color w:val="000000"/>
          <w:sz w:val="28"/>
          <w:szCs w:val="28"/>
          <w:lang w:val="kk-KZ"/>
        </w:rPr>
        <w:t>Мемлекеттік қызмет көрсетілді</w:t>
      </w:r>
      <w:r w:rsidR="002F38D2">
        <w:rPr>
          <w:rFonts w:ascii="Times New Roman" w:hAnsi="Times New Roman" w:cs="Times New Roman"/>
          <w:color w:val="000000"/>
          <w:sz w:val="28"/>
          <w:szCs w:val="28"/>
          <w:lang w:val="kk-KZ"/>
        </w:rPr>
        <w:t xml:space="preserve"> </w:t>
      </w:r>
      <w:r w:rsidR="002F38D2" w:rsidRPr="002F38D2">
        <w:rPr>
          <w:rFonts w:ascii="Times New Roman" w:hAnsi="Times New Roman" w:cs="Times New Roman"/>
          <w:color w:val="000000"/>
          <w:sz w:val="28"/>
          <w:szCs w:val="28"/>
          <w:lang w:val="kk-KZ"/>
        </w:rPr>
        <w:t>(</w:t>
      </w:r>
      <w:r w:rsidR="002F38D2" w:rsidRPr="002F38D2">
        <w:rPr>
          <w:rFonts w:ascii="Times New Roman" w:eastAsia="Times New Roman" w:hAnsi="Times New Roman" w:cs="Times New Roman"/>
          <w:i/>
          <w:sz w:val="28"/>
          <w:szCs w:val="28"/>
          <w:lang w:val="kk-KZ" w:eastAsia="ru-RU"/>
        </w:rPr>
        <w:t>202</w:t>
      </w:r>
      <w:r w:rsidR="00C9099B">
        <w:rPr>
          <w:rFonts w:ascii="Times New Roman" w:eastAsia="Times New Roman" w:hAnsi="Times New Roman" w:cs="Times New Roman"/>
          <w:i/>
          <w:sz w:val="28"/>
          <w:szCs w:val="28"/>
          <w:lang w:val="kk-KZ" w:eastAsia="ru-RU"/>
        </w:rPr>
        <w:t>1</w:t>
      </w:r>
      <w:r w:rsidR="004F5299">
        <w:rPr>
          <w:rFonts w:ascii="Times New Roman" w:eastAsia="Times New Roman" w:hAnsi="Times New Roman" w:cs="Times New Roman"/>
          <w:i/>
          <w:sz w:val="28"/>
          <w:szCs w:val="28"/>
          <w:lang w:val="kk-KZ" w:eastAsia="ru-RU"/>
        </w:rPr>
        <w:t xml:space="preserve"> жылы </w:t>
      </w:r>
      <w:r w:rsidR="002F38D2" w:rsidRPr="002F38D2">
        <w:rPr>
          <w:rFonts w:ascii="Times New Roman" w:eastAsia="Times New Roman" w:hAnsi="Times New Roman" w:cs="Times New Roman"/>
          <w:i/>
          <w:sz w:val="28"/>
          <w:szCs w:val="28"/>
          <w:lang w:val="kk-KZ" w:eastAsia="ru-RU"/>
        </w:rPr>
        <w:t>-</w:t>
      </w:r>
      <w:r w:rsidR="00C9099B">
        <w:rPr>
          <w:rFonts w:ascii="Times New Roman" w:eastAsia="Times New Roman" w:hAnsi="Times New Roman" w:cs="Times New Roman"/>
          <w:i/>
          <w:sz w:val="28"/>
          <w:szCs w:val="28"/>
          <w:lang w:val="kk-KZ" w:eastAsia="ru-RU"/>
        </w:rPr>
        <w:t>78</w:t>
      </w:r>
      <w:r w:rsidR="002F38D2" w:rsidRPr="002F38D2">
        <w:rPr>
          <w:rFonts w:ascii="Times New Roman" w:hAnsi="Times New Roman" w:cs="Times New Roman"/>
          <w:color w:val="000000"/>
          <w:sz w:val="28"/>
          <w:szCs w:val="28"/>
          <w:lang w:val="kk-KZ"/>
        </w:rPr>
        <w:t>)</w:t>
      </w:r>
      <w:r w:rsidRPr="002F38D2">
        <w:rPr>
          <w:rFonts w:ascii="Times New Roman" w:hAnsi="Times New Roman" w:cs="Times New Roman"/>
          <w:color w:val="000000"/>
          <w:sz w:val="28"/>
          <w:szCs w:val="28"/>
          <w:lang w:val="kk-KZ"/>
        </w:rPr>
        <w:t xml:space="preserve"> , оның ішінде: Мемлекеттік корпорация арқылы-</w:t>
      </w:r>
      <w:r w:rsidR="003928A0" w:rsidRPr="002D7F6A">
        <w:rPr>
          <w:rFonts w:ascii="Times New Roman" w:hAnsi="Times New Roman" w:cs="Times New Roman"/>
          <w:color w:val="000000"/>
          <w:sz w:val="28"/>
          <w:szCs w:val="28"/>
          <w:lang w:val="kk-KZ"/>
        </w:rPr>
        <w:t>0</w:t>
      </w:r>
      <w:r w:rsidRPr="002F38D2">
        <w:rPr>
          <w:rFonts w:ascii="Times New Roman" w:hAnsi="Times New Roman" w:cs="Times New Roman"/>
          <w:color w:val="000000"/>
          <w:sz w:val="28"/>
          <w:szCs w:val="28"/>
          <w:lang w:val="kk-KZ"/>
        </w:rPr>
        <w:t xml:space="preserve">, </w:t>
      </w:r>
      <w:bookmarkStart w:id="0" w:name="_Hlk97037546"/>
      <w:r w:rsidRPr="002F38D2">
        <w:rPr>
          <w:rFonts w:ascii="Times New Roman" w:hAnsi="Times New Roman" w:cs="Times New Roman"/>
          <w:color w:val="000000"/>
          <w:sz w:val="28"/>
          <w:szCs w:val="28"/>
          <w:lang w:val="kk-KZ"/>
        </w:rPr>
        <w:t xml:space="preserve">ЭҮП - </w:t>
      </w:r>
      <w:r w:rsidR="00C72612">
        <w:rPr>
          <w:rFonts w:ascii="Times New Roman" w:hAnsi="Times New Roman" w:cs="Times New Roman"/>
          <w:color w:val="000000"/>
          <w:sz w:val="28"/>
          <w:szCs w:val="28"/>
          <w:lang w:val="kk-KZ"/>
        </w:rPr>
        <w:t>37</w:t>
      </w:r>
      <w:r w:rsidRPr="002F38D2">
        <w:rPr>
          <w:rFonts w:ascii="Times New Roman" w:hAnsi="Times New Roman" w:cs="Times New Roman"/>
          <w:color w:val="000000"/>
          <w:sz w:val="28"/>
          <w:szCs w:val="28"/>
          <w:lang w:val="kk-KZ"/>
        </w:rPr>
        <w:t xml:space="preserve">, қағаз түрінде – </w:t>
      </w:r>
      <w:r w:rsidR="0070325E">
        <w:rPr>
          <w:rFonts w:ascii="Times New Roman" w:hAnsi="Times New Roman" w:cs="Times New Roman"/>
          <w:color w:val="000000"/>
          <w:sz w:val="28"/>
          <w:szCs w:val="28"/>
          <w:lang w:val="kk-KZ"/>
        </w:rPr>
        <w:t>71</w:t>
      </w:r>
      <w:r w:rsidRPr="002F38D2">
        <w:rPr>
          <w:rFonts w:ascii="Times New Roman" w:hAnsi="Times New Roman" w:cs="Times New Roman"/>
          <w:color w:val="000000"/>
          <w:sz w:val="28"/>
          <w:szCs w:val="28"/>
          <w:lang w:val="kk-KZ"/>
        </w:rPr>
        <w:t>:</w:t>
      </w:r>
      <w:bookmarkEnd w:id="0"/>
      <w:r w:rsidRPr="002F38D2">
        <w:rPr>
          <w:rFonts w:ascii="Times New Roman" w:hAnsi="Times New Roman" w:cs="Times New Roman"/>
          <w:color w:val="000000"/>
          <w:sz w:val="28"/>
          <w:szCs w:val="28"/>
          <w:lang w:val="kk-KZ"/>
        </w:rPr>
        <w:t xml:space="preserve"> </w:t>
      </w:r>
      <w:bookmarkStart w:id="1" w:name="_Hlk97037675"/>
      <w:r w:rsidR="002F38D2" w:rsidRPr="002F38D2">
        <w:rPr>
          <w:rFonts w:ascii="Times New Roman" w:hAnsi="Times New Roman" w:cs="Times New Roman"/>
          <w:color w:val="000000"/>
          <w:sz w:val="28"/>
          <w:szCs w:val="28"/>
          <w:lang w:val="kk-KZ"/>
        </w:rPr>
        <w:t>(</w:t>
      </w:r>
      <w:r w:rsidR="002F38D2" w:rsidRPr="002F38D2">
        <w:rPr>
          <w:rFonts w:ascii="Times New Roman" w:eastAsia="Times New Roman" w:hAnsi="Times New Roman" w:cs="Times New Roman"/>
          <w:i/>
          <w:sz w:val="28"/>
          <w:szCs w:val="28"/>
          <w:lang w:val="kk-KZ" w:eastAsia="ru-RU"/>
        </w:rPr>
        <w:t>202</w:t>
      </w:r>
      <w:r w:rsidR="004F5299">
        <w:rPr>
          <w:rFonts w:ascii="Times New Roman" w:eastAsia="Times New Roman" w:hAnsi="Times New Roman" w:cs="Times New Roman"/>
          <w:i/>
          <w:sz w:val="28"/>
          <w:szCs w:val="28"/>
          <w:lang w:val="kk-KZ" w:eastAsia="ru-RU"/>
        </w:rPr>
        <w:t>0</w:t>
      </w:r>
      <w:r w:rsidR="002F38D2" w:rsidRPr="002F38D2">
        <w:rPr>
          <w:rFonts w:ascii="Times New Roman" w:eastAsia="Times New Roman" w:hAnsi="Times New Roman" w:cs="Times New Roman"/>
          <w:i/>
          <w:sz w:val="28"/>
          <w:szCs w:val="28"/>
          <w:lang w:val="kk-KZ" w:eastAsia="ru-RU"/>
        </w:rPr>
        <w:t xml:space="preserve"> </w:t>
      </w:r>
      <w:r w:rsidR="003A1076">
        <w:rPr>
          <w:rFonts w:ascii="Times New Roman" w:eastAsia="Times New Roman" w:hAnsi="Times New Roman" w:cs="Times New Roman"/>
          <w:i/>
          <w:sz w:val="28"/>
          <w:szCs w:val="28"/>
          <w:lang w:val="kk-KZ" w:eastAsia="ru-RU"/>
        </w:rPr>
        <w:t>жылы</w:t>
      </w:r>
      <w:r w:rsidR="002F38D2">
        <w:rPr>
          <w:rFonts w:ascii="Times New Roman" w:eastAsia="Times New Roman" w:hAnsi="Times New Roman" w:cs="Times New Roman"/>
          <w:i/>
          <w:sz w:val="28"/>
          <w:szCs w:val="28"/>
          <w:lang w:val="kk-KZ" w:eastAsia="ru-RU"/>
        </w:rPr>
        <w:t xml:space="preserve"> </w:t>
      </w:r>
      <w:r w:rsidR="002F38D2" w:rsidRPr="002F38D2">
        <w:rPr>
          <w:rFonts w:ascii="Times New Roman" w:hAnsi="Times New Roman" w:cs="Times New Roman"/>
          <w:color w:val="000000"/>
          <w:sz w:val="28"/>
          <w:szCs w:val="28"/>
          <w:lang w:val="kk-KZ"/>
        </w:rPr>
        <w:t xml:space="preserve"> ЭҮП - </w:t>
      </w:r>
      <w:r w:rsidR="00C72612">
        <w:rPr>
          <w:rFonts w:ascii="Times New Roman" w:hAnsi="Times New Roman" w:cs="Times New Roman"/>
          <w:color w:val="000000"/>
          <w:sz w:val="28"/>
          <w:szCs w:val="28"/>
          <w:lang w:val="kk-KZ"/>
        </w:rPr>
        <w:t>56</w:t>
      </w:r>
      <w:r w:rsidR="002F38D2" w:rsidRPr="002F38D2">
        <w:rPr>
          <w:rFonts w:ascii="Times New Roman" w:hAnsi="Times New Roman" w:cs="Times New Roman"/>
          <w:color w:val="000000"/>
          <w:sz w:val="28"/>
          <w:szCs w:val="28"/>
          <w:lang w:val="kk-KZ"/>
        </w:rPr>
        <w:t xml:space="preserve">, қағаз түрінде – </w:t>
      </w:r>
      <w:r w:rsidR="00623632">
        <w:rPr>
          <w:rFonts w:ascii="Times New Roman" w:hAnsi="Times New Roman" w:cs="Times New Roman"/>
          <w:color w:val="000000"/>
          <w:sz w:val="28"/>
          <w:szCs w:val="28"/>
          <w:lang w:val="kk-KZ"/>
        </w:rPr>
        <w:t>2</w:t>
      </w:r>
      <w:r w:rsidR="00C72612">
        <w:rPr>
          <w:rFonts w:ascii="Times New Roman" w:hAnsi="Times New Roman" w:cs="Times New Roman"/>
          <w:color w:val="000000"/>
          <w:sz w:val="28"/>
          <w:szCs w:val="28"/>
          <w:lang w:val="kk-KZ"/>
        </w:rPr>
        <w:t>2</w:t>
      </w:r>
      <w:r w:rsidR="002F38D2" w:rsidRPr="002F38D2">
        <w:rPr>
          <w:rFonts w:ascii="Times New Roman" w:hAnsi="Times New Roman" w:cs="Times New Roman"/>
          <w:color w:val="000000"/>
          <w:sz w:val="28"/>
          <w:szCs w:val="28"/>
          <w:lang w:val="kk-KZ"/>
        </w:rPr>
        <w:t>)</w:t>
      </w:r>
      <w:bookmarkEnd w:id="1"/>
    </w:p>
    <w:p w14:paraId="47BE4B9C" w14:textId="4DAB4A99" w:rsidR="00623632" w:rsidRDefault="00157DE8" w:rsidP="00157DE8">
      <w:pPr>
        <w:spacing w:after="0" w:line="240" w:lineRule="auto"/>
        <w:jc w:val="both"/>
        <w:outlineLvl w:val="0"/>
        <w:rPr>
          <w:rFonts w:ascii="Times New Roman" w:hAnsi="Times New Roman" w:cs="Times New Roman"/>
          <w:color w:val="000000"/>
          <w:sz w:val="28"/>
          <w:szCs w:val="28"/>
          <w:lang w:val="kk-KZ"/>
        </w:rPr>
      </w:pPr>
      <w:r w:rsidRPr="002F38D2">
        <w:rPr>
          <w:rFonts w:ascii="Times New Roman" w:hAnsi="Times New Roman" w:cs="Times New Roman"/>
          <w:color w:val="000000"/>
          <w:sz w:val="28"/>
          <w:szCs w:val="28"/>
          <w:lang w:val="kk-KZ"/>
        </w:rPr>
        <w:t>1. Бастауыш,</w:t>
      </w:r>
      <w:r w:rsidR="002D7F6A" w:rsidRPr="002D7F6A">
        <w:rPr>
          <w:rFonts w:ascii="Times New Roman" w:hAnsi="Times New Roman" w:cs="Times New Roman"/>
          <w:color w:val="000000"/>
          <w:sz w:val="28"/>
          <w:szCs w:val="28"/>
          <w:lang w:val="kk-KZ"/>
        </w:rPr>
        <w:t xml:space="preserve"> </w:t>
      </w:r>
      <w:r w:rsidRPr="002F38D2">
        <w:rPr>
          <w:rFonts w:ascii="Times New Roman" w:hAnsi="Times New Roman" w:cs="Times New Roman"/>
          <w:color w:val="000000"/>
          <w:sz w:val="28"/>
          <w:szCs w:val="28"/>
          <w:lang w:val="kk-KZ"/>
        </w:rPr>
        <w:t>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құжаттарды қабылдау-</w:t>
      </w:r>
      <w:r w:rsidR="00C72612">
        <w:rPr>
          <w:rFonts w:ascii="Times New Roman" w:hAnsi="Times New Roman" w:cs="Times New Roman"/>
          <w:color w:val="000000"/>
          <w:sz w:val="28"/>
          <w:szCs w:val="28"/>
          <w:lang w:val="kk-KZ"/>
        </w:rPr>
        <w:t>0</w:t>
      </w:r>
      <w:r w:rsidRPr="002F38D2">
        <w:rPr>
          <w:rFonts w:ascii="Times New Roman" w:hAnsi="Times New Roman" w:cs="Times New Roman"/>
          <w:color w:val="000000"/>
          <w:sz w:val="28"/>
          <w:szCs w:val="28"/>
          <w:lang w:val="kk-KZ"/>
        </w:rPr>
        <w:t xml:space="preserve"> </w:t>
      </w:r>
    </w:p>
    <w:p w14:paraId="1C96C052" w14:textId="77777777" w:rsidR="00623632" w:rsidRDefault="00157DE8" w:rsidP="00157DE8">
      <w:pPr>
        <w:spacing w:after="0" w:line="240" w:lineRule="auto"/>
        <w:jc w:val="both"/>
        <w:outlineLvl w:val="0"/>
        <w:rPr>
          <w:rFonts w:ascii="Times New Roman" w:hAnsi="Times New Roman" w:cs="Times New Roman"/>
          <w:color w:val="000000"/>
          <w:sz w:val="28"/>
          <w:szCs w:val="28"/>
          <w:lang w:val="kk-KZ"/>
        </w:rPr>
      </w:pPr>
      <w:r w:rsidRPr="002F38D2">
        <w:rPr>
          <w:rFonts w:ascii="Times New Roman" w:hAnsi="Times New Roman" w:cs="Times New Roman"/>
          <w:color w:val="000000"/>
          <w:sz w:val="28"/>
          <w:szCs w:val="28"/>
          <w:lang w:val="kk-KZ"/>
        </w:rPr>
        <w:t>2. Негізгі орта, жалпы орта білім туралы құжаттардың телнұсқаларын беру-</w:t>
      </w:r>
      <w:r w:rsidR="003928A0" w:rsidRPr="002D7F6A">
        <w:rPr>
          <w:rFonts w:ascii="Times New Roman" w:hAnsi="Times New Roman" w:cs="Times New Roman"/>
          <w:color w:val="000000"/>
          <w:sz w:val="28"/>
          <w:szCs w:val="28"/>
          <w:lang w:val="kk-KZ"/>
        </w:rPr>
        <w:t>0</w:t>
      </w:r>
      <w:r w:rsidRPr="002F38D2">
        <w:rPr>
          <w:rFonts w:ascii="Times New Roman" w:hAnsi="Times New Roman" w:cs="Times New Roman"/>
          <w:color w:val="000000"/>
          <w:sz w:val="28"/>
          <w:szCs w:val="28"/>
          <w:lang w:val="kk-KZ"/>
        </w:rPr>
        <w:t xml:space="preserve"> (Мемлекеттік корпорация-</w:t>
      </w:r>
      <w:r w:rsidR="003928A0" w:rsidRPr="002D7F6A">
        <w:rPr>
          <w:rFonts w:ascii="Times New Roman" w:hAnsi="Times New Roman" w:cs="Times New Roman"/>
          <w:color w:val="000000"/>
          <w:sz w:val="28"/>
          <w:szCs w:val="28"/>
          <w:lang w:val="kk-KZ"/>
        </w:rPr>
        <w:t>0</w:t>
      </w:r>
      <w:r w:rsidRPr="002F38D2">
        <w:rPr>
          <w:rFonts w:ascii="Times New Roman" w:hAnsi="Times New Roman" w:cs="Times New Roman"/>
          <w:color w:val="000000"/>
          <w:sz w:val="28"/>
          <w:szCs w:val="28"/>
          <w:lang w:val="kk-KZ"/>
        </w:rPr>
        <w:t xml:space="preserve">) </w:t>
      </w:r>
    </w:p>
    <w:p w14:paraId="7F58D7CE" w14:textId="77E6CA8A" w:rsidR="00157DE8" w:rsidRPr="002F38D2" w:rsidRDefault="00157DE8" w:rsidP="00157DE8">
      <w:pPr>
        <w:spacing w:after="0" w:line="240" w:lineRule="auto"/>
        <w:jc w:val="both"/>
        <w:outlineLvl w:val="0"/>
        <w:rPr>
          <w:rFonts w:ascii="Times New Roman" w:hAnsi="Times New Roman" w:cs="Times New Roman"/>
          <w:color w:val="000000"/>
          <w:sz w:val="28"/>
          <w:szCs w:val="28"/>
          <w:lang w:val="kk-KZ"/>
        </w:rPr>
      </w:pPr>
      <w:r w:rsidRPr="002F38D2">
        <w:rPr>
          <w:rFonts w:ascii="Times New Roman" w:hAnsi="Times New Roman" w:cs="Times New Roman"/>
          <w:color w:val="000000"/>
          <w:sz w:val="28"/>
          <w:szCs w:val="28"/>
          <w:lang w:val="kk-KZ"/>
        </w:rPr>
        <w:t>3. 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w:t>
      </w:r>
      <w:r w:rsidR="006F2E23">
        <w:rPr>
          <w:rFonts w:ascii="Times New Roman" w:hAnsi="Times New Roman" w:cs="Times New Roman"/>
          <w:color w:val="000000"/>
          <w:sz w:val="28"/>
          <w:szCs w:val="28"/>
          <w:lang w:val="kk-KZ"/>
        </w:rPr>
        <w:t>68</w:t>
      </w:r>
      <w:r w:rsidRPr="002F38D2">
        <w:rPr>
          <w:rFonts w:ascii="Times New Roman" w:hAnsi="Times New Roman" w:cs="Times New Roman"/>
          <w:color w:val="000000"/>
          <w:sz w:val="28"/>
          <w:szCs w:val="28"/>
          <w:lang w:val="kk-KZ"/>
        </w:rPr>
        <w:t xml:space="preserve"> ( </w:t>
      </w:r>
      <w:r w:rsidR="00C72612">
        <w:rPr>
          <w:rFonts w:ascii="Times New Roman" w:hAnsi="Times New Roman" w:cs="Times New Roman"/>
          <w:color w:val="000000"/>
          <w:sz w:val="28"/>
          <w:szCs w:val="28"/>
          <w:lang w:val="kk-KZ"/>
        </w:rPr>
        <w:t>37</w:t>
      </w:r>
      <w:r w:rsidRPr="002F38D2">
        <w:rPr>
          <w:rFonts w:ascii="Times New Roman" w:hAnsi="Times New Roman" w:cs="Times New Roman"/>
          <w:color w:val="000000"/>
          <w:sz w:val="28"/>
          <w:szCs w:val="28"/>
          <w:lang w:val="kk-KZ"/>
        </w:rPr>
        <w:t xml:space="preserve"> ЭҮП, қағаз түрінде -</w:t>
      </w:r>
      <w:r w:rsidR="006F2E23">
        <w:rPr>
          <w:rFonts w:ascii="Times New Roman" w:hAnsi="Times New Roman" w:cs="Times New Roman"/>
          <w:color w:val="000000"/>
          <w:sz w:val="28"/>
          <w:szCs w:val="28"/>
          <w:lang w:val="kk-KZ"/>
        </w:rPr>
        <w:t>31</w:t>
      </w:r>
      <w:r w:rsidRPr="002F38D2">
        <w:rPr>
          <w:rFonts w:ascii="Times New Roman" w:hAnsi="Times New Roman" w:cs="Times New Roman"/>
          <w:color w:val="000000"/>
          <w:sz w:val="28"/>
          <w:szCs w:val="28"/>
          <w:lang w:val="kk-KZ"/>
        </w:rPr>
        <w:t xml:space="preserve">) </w:t>
      </w:r>
    </w:p>
    <w:p w14:paraId="469C28C0" w14:textId="0D8984C8" w:rsidR="00157DE8" w:rsidRPr="002F38D2" w:rsidRDefault="00C72612" w:rsidP="00157DE8">
      <w:pPr>
        <w:spacing w:after="0" w:line="240" w:lineRule="auto"/>
        <w:jc w:val="both"/>
        <w:outlineLvl w:val="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4</w:t>
      </w:r>
      <w:r w:rsidR="00157DE8" w:rsidRPr="002F38D2">
        <w:rPr>
          <w:rFonts w:ascii="Times New Roman" w:hAnsi="Times New Roman" w:cs="Times New Roman"/>
          <w:color w:val="000000"/>
          <w:sz w:val="28"/>
          <w:szCs w:val="28"/>
          <w:lang w:val="kk-KZ"/>
        </w:rPr>
        <w:t xml:space="preserve">. Жалпы білім беретін оқу орындары арасында балаларды ауыстыру үшін құжаттарды қабылдау - </w:t>
      </w:r>
      <w:r>
        <w:rPr>
          <w:rFonts w:ascii="Times New Roman" w:hAnsi="Times New Roman" w:cs="Times New Roman"/>
          <w:color w:val="000000"/>
          <w:sz w:val="28"/>
          <w:szCs w:val="28"/>
          <w:lang w:val="kk-KZ"/>
        </w:rPr>
        <w:t>4</w:t>
      </w:r>
      <w:r w:rsidR="0070325E">
        <w:rPr>
          <w:rFonts w:ascii="Times New Roman" w:hAnsi="Times New Roman" w:cs="Times New Roman"/>
          <w:color w:val="000000"/>
          <w:sz w:val="28"/>
          <w:szCs w:val="28"/>
          <w:lang w:val="kk-KZ"/>
        </w:rPr>
        <w:t>0</w:t>
      </w:r>
      <w:r w:rsidR="00157DE8" w:rsidRPr="002F38D2">
        <w:rPr>
          <w:rFonts w:ascii="Times New Roman" w:hAnsi="Times New Roman" w:cs="Times New Roman"/>
          <w:color w:val="000000"/>
          <w:sz w:val="28"/>
          <w:szCs w:val="28"/>
          <w:lang w:val="kk-KZ"/>
        </w:rPr>
        <w:t xml:space="preserve"> </w:t>
      </w:r>
    </w:p>
    <w:p w14:paraId="1A98A072" w14:textId="77777777" w:rsidR="007D5BD2" w:rsidRPr="002F38D2" w:rsidRDefault="007D5BD2" w:rsidP="00157DE8">
      <w:pPr>
        <w:spacing w:after="0" w:line="240" w:lineRule="auto"/>
        <w:jc w:val="both"/>
        <w:outlineLvl w:val="0"/>
        <w:rPr>
          <w:rFonts w:ascii="Times New Roman" w:hAnsi="Times New Roman" w:cs="Times New Roman"/>
          <w:color w:val="000000"/>
          <w:sz w:val="28"/>
          <w:szCs w:val="28"/>
          <w:lang w:val="kk-KZ"/>
        </w:rPr>
      </w:pPr>
    </w:p>
    <w:p w14:paraId="68DB2206" w14:textId="283BF02B" w:rsidR="00157DE8" w:rsidRPr="002F38D2" w:rsidRDefault="00157DE8" w:rsidP="00157DE8">
      <w:pPr>
        <w:spacing w:after="0" w:line="240" w:lineRule="auto"/>
        <w:jc w:val="both"/>
        <w:outlineLvl w:val="0"/>
        <w:rPr>
          <w:rFonts w:ascii="Times New Roman" w:hAnsi="Times New Roman" w:cs="Times New Roman"/>
          <w:color w:val="000000"/>
          <w:sz w:val="28"/>
          <w:szCs w:val="28"/>
          <w:lang w:val="kk-KZ"/>
        </w:rPr>
      </w:pPr>
      <w:r w:rsidRPr="002F38D2">
        <w:rPr>
          <w:rFonts w:ascii="Times New Roman" w:hAnsi="Times New Roman" w:cs="Times New Roman"/>
          <w:b/>
          <w:bCs/>
          <w:color w:val="000000"/>
          <w:sz w:val="28"/>
          <w:szCs w:val="28"/>
          <w:lang w:val="kk-KZ"/>
        </w:rPr>
        <w:t>3.)</w:t>
      </w:r>
      <w:r w:rsidRPr="002F38D2">
        <w:rPr>
          <w:rFonts w:ascii="Times New Roman" w:hAnsi="Times New Roman" w:cs="Times New Roman"/>
          <w:color w:val="000000"/>
          <w:sz w:val="28"/>
          <w:szCs w:val="28"/>
          <w:lang w:val="kk-KZ"/>
        </w:rPr>
        <w:t xml:space="preserve"> </w:t>
      </w:r>
      <w:r w:rsidRPr="002F38D2">
        <w:rPr>
          <w:rFonts w:ascii="Times New Roman" w:hAnsi="Times New Roman" w:cs="Times New Roman"/>
          <w:b/>
          <w:bCs/>
          <w:color w:val="000000"/>
          <w:sz w:val="28"/>
          <w:szCs w:val="28"/>
          <w:lang w:val="kk-KZ"/>
        </w:rPr>
        <w:t>Мемлекеттік қызмет көрсету сапасын бақылау:</w:t>
      </w:r>
    </w:p>
    <w:p w14:paraId="54609990" w14:textId="77777777" w:rsidR="007D5BD2" w:rsidRPr="002F38D2" w:rsidRDefault="00157DE8" w:rsidP="00157DE8">
      <w:pPr>
        <w:spacing w:after="0" w:line="240" w:lineRule="auto"/>
        <w:jc w:val="both"/>
        <w:outlineLvl w:val="0"/>
        <w:rPr>
          <w:rFonts w:ascii="Times New Roman" w:hAnsi="Times New Roman" w:cs="Times New Roman"/>
          <w:color w:val="000000"/>
          <w:sz w:val="28"/>
          <w:szCs w:val="28"/>
          <w:lang w:val="kk-KZ"/>
        </w:rPr>
      </w:pPr>
      <w:r w:rsidRPr="002F38D2">
        <w:rPr>
          <w:rFonts w:ascii="Times New Roman" w:hAnsi="Times New Roman" w:cs="Times New Roman"/>
          <w:color w:val="000000"/>
          <w:sz w:val="28"/>
          <w:szCs w:val="28"/>
          <w:lang w:val="kk-KZ"/>
        </w:rPr>
        <w:t xml:space="preserve">1) Мемлекеттік қызмет көрсету мәселелері бойынша қызмет алушылардың шағымдары туралы ақпарат . Мемлекеттік қызметтерді көрсету сапасына, сондай-ақ мерзімдерін бұзуға, оның ішінде ХҚКО арқылы және электрондық түрде шағымдар түскен жоқ. </w:t>
      </w:r>
    </w:p>
    <w:p w14:paraId="4C98AB1D" w14:textId="77777777" w:rsidR="007D5BD2" w:rsidRPr="002F38D2" w:rsidRDefault="00157DE8" w:rsidP="00157DE8">
      <w:pPr>
        <w:spacing w:after="0" w:line="240" w:lineRule="auto"/>
        <w:jc w:val="both"/>
        <w:outlineLvl w:val="0"/>
        <w:rPr>
          <w:rFonts w:ascii="Times New Roman" w:hAnsi="Times New Roman" w:cs="Times New Roman"/>
          <w:color w:val="000000"/>
          <w:sz w:val="28"/>
          <w:szCs w:val="28"/>
          <w:lang w:val="kk-KZ"/>
        </w:rPr>
      </w:pPr>
      <w:r w:rsidRPr="002F38D2">
        <w:rPr>
          <w:rFonts w:ascii="Times New Roman" w:hAnsi="Times New Roman" w:cs="Times New Roman"/>
          <w:color w:val="000000"/>
          <w:sz w:val="28"/>
          <w:szCs w:val="28"/>
          <w:lang w:val="kk-KZ"/>
        </w:rPr>
        <w:t xml:space="preserve">2) бөлім қызметінде жүргізілген ішкі бақылаумен көрсетілген мемлекеттік қызметтер бойынша бұзушылықтар анықталған жоқ. </w:t>
      </w:r>
    </w:p>
    <w:p w14:paraId="6C8D656D" w14:textId="77777777" w:rsidR="007D5BD2" w:rsidRPr="002F38D2" w:rsidRDefault="00157DE8" w:rsidP="00157DE8">
      <w:pPr>
        <w:spacing w:after="0" w:line="240" w:lineRule="auto"/>
        <w:jc w:val="both"/>
        <w:outlineLvl w:val="0"/>
        <w:rPr>
          <w:rFonts w:ascii="Times New Roman" w:hAnsi="Times New Roman" w:cs="Times New Roman"/>
          <w:color w:val="000000"/>
          <w:sz w:val="28"/>
          <w:szCs w:val="28"/>
          <w:lang w:val="kk-KZ"/>
        </w:rPr>
      </w:pPr>
      <w:r w:rsidRPr="002F38D2">
        <w:rPr>
          <w:rFonts w:ascii="Times New Roman" w:hAnsi="Times New Roman" w:cs="Times New Roman"/>
          <w:color w:val="000000"/>
          <w:sz w:val="28"/>
          <w:szCs w:val="28"/>
          <w:lang w:val="kk-KZ"/>
        </w:rPr>
        <w:t xml:space="preserve">3) мемлекеттік қызметтер көрсету сапасына қоғамдық мониторинг нәтижелері – мониторинг жүргізілген жоқ. </w:t>
      </w:r>
    </w:p>
    <w:p w14:paraId="33786DFD" w14:textId="2BAF969F" w:rsidR="00F04B8F" w:rsidRPr="00F04B8F" w:rsidRDefault="00157DE8" w:rsidP="00157DE8">
      <w:pPr>
        <w:spacing w:after="0" w:line="240" w:lineRule="auto"/>
        <w:jc w:val="both"/>
        <w:outlineLvl w:val="0"/>
        <w:rPr>
          <w:rFonts w:ascii="Times New Roman" w:hAnsi="Times New Roman" w:cs="Times New Roman"/>
          <w:b/>
          <w:bCs/>
          <w:color w:val="000000"/>
          <w:sz w:val="28"/>
          <w:szCs w:val="28"/>
          <w:lang w:val="kk-KZ"/>
        </w:rPr>
      </w:pPr>
      <w:r w:rsidRPr="00F04B8F">
        <w:rPr>
          <w:rFonts w:ascii="Times New Roman" w:hAnsi="Times New Roman" w:cs="Times New Roman"/>
          <w:b/>
          <w:bCs/>
          <w:color w:val="000000"/>
          <w:sz w:val="28"/>
          <w:szCs w:val="28"/>
          <w:lang w:val="kk-KZ"/>
        </w:rPr>
        <w:t xml:space="preserve">4) </w:t>
      </w:r>
      <w:r w:rsidR="00F04B8F" w:rsidRPr="00F04B8F">
        <w:rPr>
          <w:rFonts w:ascii="Times New Roman" w:hAnsi="Times New Roman" w:cs="Times New Roman"/>
          <w:b/>
          <w:bCs/>
          <w:color w:val="000000"/>
          <w:sz w:val="28"/>
          <w:szCs w:val="28"/>
          <w:lang w:val="kk-KZ"/>
        </w:rPr>
        <w:t>Қ</w:t>
      </w:r>
      <w:r w:rsidRPr="00F04B8F">
        <w:rPr>
          <w:rFonts w:ascii="Times New Roman" w:hAnsi="Times New Roman" w:cs="Times New Roman"/>
          <w:b/>
          <w:bCs/>
          <w:color w:val="000000"/>
          <w:sz w:val="28"/>
          <w:szCs w:val="28"/>
          <w:lang w:val="kk-KZ"/>
        </w:rPr>
        <w:t xml:space="preserve">ызмет алушылармен жұмыс: </w:t>
      </w:r>
    </w:p>
    <w:p w14:paraId="1E79673C" w14:textId="57535889" w:rsidR="00157DE8" w:rsidRPr="002F38D2" w:rsidRDefault="00157DE8" w:rsidP="00157DE8">
      <w:pPr>
        <w:spacing w:after="0" w:line="240" w:lineRule="auto"/>
        <w:jc w:val="both"/>
        <w:outlineLvl w:val="0"/>
        <w:rPr>
          <w:rFonts w:ascii="Times New Roman" w:hAnsi="Times New Roman" w:cs="Times New Roman"/>
          <w:color w:val="000000"/>
          <w:sz w:val="28"/>
          <w:szCs w:val="28"/>
          <w:lang w:val="kk-KZ"/>
        </w:rPr>
      </w:pPr>
      <w:r w:rsidRPr="002F38D2">
        <w:rPr>
          <w:rFonts w:ascii="Times New Roman" w:hAnsi="Times New Roman" w:cs="Times New Roman"/>
          <w:color w:val="000000"/>
          <w:sz w:val="28"/>
          <w:szCs w:val="28"/>
          <w:lang w:val="kk-KZ"/>
        </w:rPr>
        <w:t xml:space="preserve">1) Мемлекеттік қызметтер көрсету тәртібі туралы ақпаратқа қол жеткізу көздері мен орындары туралы мәліметтер: Целиноград ауданы әкімінің сайты "Ақмола облысының Білім басқармасы Целиноград ауданы бойынша білім беру бөлімінің білім беру бөлімі" КММ-дегі Мемлекеттік қызметтер туралы Стенд, </w:t>
      </w:r>
      <w:r w:rsidR="000F1B8C" w:rsidRPr="002D7F6A">
        <w:rPr>
          <w:rFonts w:ascii="Times New Roman" w:hAnsi="Times New Roman" w:cs="Times New Roman"/>
          <w:color w:val="000000"/>
          <w:sz w:val="28"/>
          <w:szCs w:val="28"/>
          <w:lang w:val="kk-KZ"/>
        </w:rPr>
        <w:t>Қаражар</w:t>
      </w:r>
      <w:r w:rsidRPr="002F38D2">
        <w:rPr>
          <w:rFonts w:ascii="Times New Roman" w:hAnsi="Times New Roman" w:cs="Times New Roman"/>
          <w:color w:val="000000"/>
          <w:sz w:val="28"/>
          <w:szCs w:val="28"/>
          <w:lang w:val="kk-KZ"/>
        </w:rPr>
        <w:t xml:space="preserve"> ауылы, </w:t>
      </w:r>
      <w:r w:rsidR="000F1B8C" w:rsidRPr="002D7F6A">
        <w:rPr>
          <w:rFonts w:ascii="Times New Roman" w:hAnsi="Times New Roman" w:cs="Times New Roman"/>
          <w:color w:val="000000"/>
          <w:sz w:val="28"/>
          <w:szCs w:val="28"/>
          <w:lang w:val="kk-KZ"/>
        </w:rPr>
        <w:t>Учетный квартал 070</w:t>
      </w:r>
      <w:r w:rsidRPr="002F38D2">
        <w:rPr>
          <w:rFonts w:ascii="Times New Roman" w:hAnsi="Times New Roman" w:cs="Times New Roman"/>
          <w:color w:val="000000"/>
          <w:sz w:val="28"/>
          <w:szCs w:val="28"/>
          <w:lang w:val="kk-KZ"/>
        </w:rPr>
        <w:t xml:space="preserve"> көшесі, </w:t>
      </w:r>
      <w:r w:rsidR="000F1B8C" w:rsidRPr="002D7F6A">
        <w:rPr>
          <w:rFonts w:ascii="Times New Roman" w:hAnsi="Times New Roman" w:cs="Times New Roman"/>
          <w:color w:val="000000"/>
          <w:sz w:val="28"/>
          <w:szCs w:val="28"/>
          <w:lang w:val="kk-KZ"/>
        </w:rPr>
        <w:t>1</w:t>
      </w:r>
      <w:r w:rsidRPr="002F38D2">
        <w:rPr>
          <w:rFonts w:ascii="Times New Roman" w:hAnsi="Times New Roman" w:cs="Times New Roman"/>
          <w:color w:val="000000"/>
          <w:sz w:val="28"/>
          <w:szCs w:val="28"/>
          <w:lang w:val="kk-KZ"/>
        </w:rPr>
        <w:t>;</w:t>
      </w:r>
    </w:p>
    <w:p w14:paraId="4A3F1F0D" w14:textId="54DE7227" w:rsidR="002D7F6A" w:rsidRPr="002F38D2" w:rsidRDefault="002D7F6A" w:rsidP="00157DE8">
      <w:pPr>
        <w:spacing w:after="0" w:line="240" w:lineRule="auto"/>
        <w:jc w:val="both"/>
        <w:outlineLvl w:val="0"/>
        <w:rPr>
          <w:rFonts w:ascii="Times New Roman" w:hAnsi="Times New Roman" w:cs="Times New Roman"/>
          <w:color w:val="000000"/>
          <w:sz w:val="28"/>
          <w:szCs w:val="28"/>
          <w:lang w:val="kk-KZ"/>
        </w:rPr>
      </w:pPr>
      <w:r w:rsidRPr="002D7F6A">
        <w:rPr>
          <w:noProof/>
          <w:sz w:val="28"/>
          <w:szCs w:val="28"/>
        </w:rPr>
        <w:drawing>
          <wp:anchor distT="0" distB="0" distL="114300" distR="114300" simplePos="0" relativeHeight="251658240" behindDoc="0" locked="0" layoutInCell="1" allowOverlap="1" wp14:anchorId="74CE1D6D" wp14:editId="224BE7F1">
            <wp:simplePos x="0" y="0"/>
            <wp:positionH relativeFrom="column">
              <wp:posOffset>0</wp:posOffset>
            </wp:positionH>
            <wp:positionV relativeFrom="paragraph">
              <wp:posOffset>199390</wp:posOffset>
            </wp:positionV>
            <wp:extent cx="2581275" cy="1790637"/>
            <wp:effectExtent l="0" t="0" r="0" b="63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581275" cy="1790637"/>
                    </a:xfrm>
                    <a:prstGeom prst="rect">
                      <a:avLst/>
                    </a:prstGeom>
                    <a:noFill/>
                    <a:ln>
                      <a:noFill/>
                    </a:ln>
                  </pic:spPr>
                </pic:pic>
              </a:graphicData>
            </a:graphic>
          </wp:anchor>
        </w:drawing>
      </w:r>
    </w:p>
    <w:p w14:paraId="344D6345" w14:textId="5D246C6C" w:rsidR="000F1B8C" w:rsidRPr="002F38D2" w:rsidRDefault="000F1B8C" w:rsidP="00157DE8">
      <w:pPr>
        <w:spacing w:after="0" w:line="240" w:lineRule="auto"/>
        <w:jc w:val="both"/>
        <w:outlineLvl w:val="0"/>
        <w:rPr>
          <w:rFonts w:ascii="Times New Roman" w:hAnsi="Times New Roman" w:cs="Times New Roman"/>
          <w:color w:val="000000"/>
          <w:sz w:val="28"/>
          <w:szCs w:val="28"/>
          <w:lang w:val="kk-KZ"/>
        </w:rPr>
      </w:pPr>
    </w:p>
    <w:p w14:paraId="11D1BA51" w14:textId="70228D66" w:rsidR="00F04B8F" w:rsidRPr="002F38D2" w:rsidRDefault="00157DE8" w:rsidP="00F04B8F">
      <w:pPr>
        <w:spacing w:after="0" w:line="240" w:lineRule="auto"/>
        <w:jc w:val="both"/>
        <w:outlineLvl w:val="0"/>
        <w:rPr>
          <w:rFonts w:ascii="Times New Roman" w:hAnsi="Times New Roman" w:cs="Times New Roman"/>
          <w:color w:val="000000"/>
          <w:sz w:val="28"/>
          <w:szCs w:val="28"/>
          <w:lang w:val="kk-KZ"/>
        </w:rPr>
      </w:pPr>
      <w:r w:rsidRPr="002F38D2">
        <w:rPr>
          <w:rFonts w:ascii="Times New Roman" w:hAnsi="Times New Roman" w:cs="Times New Roman"/>
          <w:color w:val="000000"/>
          <w:sz w:val="28"/>
          <w:szCs w:val="28"/>
          <w:lang w:val="kk-KZ"/>
        </w:rPr>
        <w:t>Білім беру ұйымдарында орналастырылған мемлекеттік көрсетілетін қызметтер туралы стендтер, білім беру ұйымдарының сайттары. 2) мемлекеттік көрсетілетін қызметтер стандарттарының жобаларын жария талқылаулар туралы ақпарат – жария талқылаулар; 5) мемлекеттік қызметтер көрсетудің одан әрі тиімділігінің перспективалары және сапасына көрсетілетін қызметті алушылардың қанағаттануын арттыру. Көрсетілетін қызметті алушылардың мемлекеттік қызметтер көрсету сапасына қанағаттану деңгейін арттыру, мемлекеттік қызметтер көрсету процесінің ашықтығын қамтамасыз ету мақсатында жүзеге асырылады. Мектеп мақсатты жұмыс жүргізуде. 202</w:t>
      </w:r>
      <w:r w:rsidR="00251F65">
        <w:rPr>
          <w:rFonts w:ascii="Times New Roman" w:hAnsi="Times New Roman" w:cs="Times New Roman"/>
          <w:color w:val="000000"/>
          <w:sz w:val="28"/>
          <w:szCs w:val="28"/>
          <w:lang w:val="kk-KZ"/>
        </w:rPr>
        <w:t>2</w:t>
      </w:r>
      <w:r w:rsidRPr="002F38D2">
        <w:rPr>
          <w:rFonts w:ascii="Times New Roman" w:hAnsi="Times New Roman" w:cs="Times New Roman"/>
          <w:color w:val="000000"/>
          <w:sz w:val="28"/>
          <w:szCs w:val="28"/>
          <w:lang w:val="kk-KZ"/>
        </w:rPr>
        <w:t xml:space="preserve"> жылы бөлімде БАҚ және ресми интернет - ресурстар арқылы мемлекеттік қызмет көрсету тәртібі туралы халықты уақтылы хабардар ету</w:t>
      </w:r>
      <w:r w:rsidR="00F04B8F">
        <w:rPr>
          <w:rFonts w:ascii="Times New Roman" w:hAnsi="Times New Roman" w:cs="Times New Roman"/>
          <w:color w:val="000000"/>
          <w:sz w:val="28"/>
          <w:szCs w:val="28"/>
          <w:lang w:val="kk-KZ"/>
        </w:rPr>
        <w:t>.</w:t>
      </w:r>
      <w:r w:rsidRPr="002F38D2">
        <w:rPr>
          <w:rFonts w:ascii="Times New Roman" w:hAnsi="Times New Roman" w:cs="Times New Roman"/>
          <w:color w:val="000000"/>
          <w:sz w:val="28"/>
          <w:szCs w:val="28"/>
          <w:lang w:val="kk-KZ"/>
        </w:rPr>
        <w:t xml:space="preserve"> </w:t>
      </w:r>
    </w:p>
    <w:p w14:paraId="70B47E04" w14:textId="77777777" w:rsidR="00F04B8F" w:rsidRDefault="00157DE8" w:rsidP="00157DE8">
      <w:pPr>
        <w:spacing w:after="0" w:line="240" w:lineRule="auto"/>
        <w:jc w:val="both"/>
        <w:outlineLvl w:val="0"/>
        <w:rPr>
          <w:rFonts w:ascii="Times New Roman" w:hAnsi="Times New Roman" w:cs="Times New Roman"/>
          <w:color w:val="000000"/>
          <w:sz w:val="28"/>
          <w:szCs w:val="28"/>
          <w:lang w:val="kk-KZ"/>
        </w:rPr>
      </w:pPr>
      <w:r w:rsidRPr="002F38D2">
        <w:rPr>
          <w:rFonts w:ascii="Times New Roman" w:hAnsi="Times New Roman" w:cs="Times New Roman"/>
          <w:color w:val="000000"/>
          <w:sz w:val="28"/>
          <w:szCs w:val="28"/>
          <w:lang w:val="kk-KZ"/>
        </w:rPr>
        <w:t>Мемлекеттік қызметтерді ұсыну сапасының барлық параметрлерін жақсарту жөніндегі іс-шаралар жоспары бекітілді:</w:t>
      </w:r>
    </w:p>
    <w:p w14:paraId="45514299" w14:textId="54E50317" w:rsidR="00157DE8" w:rsidRPr="002F38D2" w:rsidRDefault="00157DE8" w:rsidP="00157DE8">
      <w:pPr>
        <w:spacing w:after="0" w:line="240" w:lineRule="auto"/>
        <w:jc w:val="both"/>
        <w:outlineLvl w:val="0"/>
        <w:rPr>
          <w:rFonts w:ascii="Times New Roman" w:hAnsi="Times New Roman" w:cs="Times New Roman"/>
          <w:color w:val="000000"/>
          <w:sz w:val="28"/>
          <w:szCs w:val="28"/>
          <w:lang w:val="kk-KZ"/>
        </w:rPr>
      </w:pPr>
      <w:r w:rsidRPr="002F38D2">
        <w:rPr>
          <w:rFonts w:ascii="Times New Roman" w:hAnsi="Times New Roman" w:cs="Times New Roman"/>
          <w:color w:val="000000"/>
          <w:sz w:val="28"/>
          <w:szCs w:val="28"/>
          <w:lang w:val="kk-KZ"/>
        </w:rPr>
        <w:t xml:space="preserve"> - Мемлекеттік қызмет көрсету мерзімдерін бұзуға жол бермеу;</w:t>
      </w:r>
    </w:p>
    <w:p w14:paraId="3E99E4B5" w14:textId="77777777" w:rsidR="00B679A8" w:rsidRPr="002F38D2" w:rsidRDefault="00157DE8" w:rsidP="00157DE8">
      <w:pPr>
        <w:spacing w:after="0" w:line="240" w:lineRule="auto"/>
        <w:jc w:val="both"/>
        <w:outlineLvl w:val="0"/>
        <w:rPr>
          <w:rFonts w:ascii="Times New Roman" w:hAnsi="Times New Roman" w:cs="Times New Roman"/>
          <w:color w:val="000000"/>
          <w:sz w:val="28"/>
          <w:szCs w:val="28"/>
          <w:lang w:val="kk-KZ"/>
        </w:rPr>
      </w:pPr>
      <w:r w:rsidRPr="002F38D2">
        <w:rPr>
          <w:rFonts w:ascii="Times New Roman" w:hAnsi="Times New Roman" w:cs="Times New Roman"/>
          <w:color w:val="000000"/>
          <w:sz w:val="28"/>
          <w:szCs w:val="28"/>
          <w:lang w:val="kk-KZ"/>
        </w:rPr>
        <w:t xml:space="preserve">- көрсетілетін қызметті алушыларды "электрондық үкімет" порталы арқылы мемлекеттік көрсетілетін қызметтерді алу мүмкіндіктері туралы танымал ету және хабардар ету жөніндегі іс-шараларды жүргізу; </w:t>
      </w:r>
    </w:p>
    <w:p w14:paraId="49877DB7" w14:textId="77777777" w:rsidR="00B679A8" w:rsidRPr="002F38D2" w:rsidRDefault="00157DE8" w:rsidP="00157DE8">
      <w:pPr>
        <w:spacing w:after="0" w:line="240" w:lineRule="auto"/>
        <w:jc w:val="both"/>
        <w:outlineLvl w:val="0"/>
        <w:rPr>
          <w:rFonts w:ascii="Times New Roman" w:hAnsi="Times New Roman" w:cs="Times New Roman"/>
          <w:color w:val="000000"/>
          <w:sz w:val="28"/>
          <w:szCs w:val="28"/>
          <w:lang w:val="kk-KZ"/>
        </w:rPr>
      </w:pPr>
      <w:r w:rsidRPr="002F38D2">
        <w:rPr>
          <w:rFonts w:ascii="Times New Roman" w:hAnsi="Times New Roman" w:cs="Times New Roman"/>
          <w:color w:val="000000"/>
          <w:sz w:val="28"/>
          <w:szCs w:val="28"/>
          <w:lang w:val="kk-KZ"/>
        </w:rPr>
        <w:t xml:space="preserve">- Мемлекеттік қызмет көрсету, Қызмет көрсету саласындағы қызметкерлердің біліктілігін арттыру, " мемлекеттік қызмет көрсету дағдыларын жетілдіру. </w:t>
      </w:r>
    </w:p>
    <w:p w14:paraId="102CC9DC" w14:textId="3460EEA8" w:rsidR="00157DE8" w:rsidRPr="002F38D2" w:rsidRDefault="00157DE8" w:rsidP="00157DE8">
      <w:pPr>
        <w:spacing w:after="0" w:line="240" w:lineRule="auto"/>
        <w:jc w:val="both"/>
        <w:outlineLvl w:val="0"/>
        <w:rPr>
          <w:rFonts w:ascii="Times New Roman" w:hAnsi="Times New Roman" w:cs="Times New Roman"/>
          <w:color w:val="000000"/>
          <w:sz w:val="28"/>
          <w:szCs w:val="28"/>
          <w:lang w:val="kk-KZ"/>
        </w:rPr>
      </w:pPr>
      <w:r w:rsidRPr="002F38D2">
        <w:rPr>
          <w:rFonts w:ascii="Times New Roman" w:hAnsi="Times New Roman" w:cs="Times New Roman"/>
          <w:color w:val="000000"/>
          <w:sz w:val="28"/>
          <w:szCs w:val="28"/>
          <w:lang w:val="kk-KZ"/>
        </w:rPr>
        <w:t>Ерекше қажеттіліктері бар адамдармен қарым-қатынас 202</w:t>
      </w:r>
      <w:r w:rsidR="00C44AE7">
        <w:rPr>
          <w:rFonts w:ascii="Times New Roman" w:hAnsi="Times New Roman" w:cs="Times New Roman"/>
          <w:color w:val="000000"/>
          <w:sz w:val="28"/>
          <w:szCs w:val="28"/>
          <w:lang w:val="kk-KZ"/>
        </w:rPr>
        <w:t>3</w:t>
      </w:r>
      <w:r w:rsidRPr="002F38D2">
        <w:rPr>
          <w:rFonts w:ascii="Times New Roman" w:hAnsi="Times New Roman" w:cs="Times New Roman"/>
          <w:color w:val="000000"/>
          <w:sz w:val="28"/>
          <w:szCs w:val="28"/>
          <w:lang w:val="kk-KZ"/>
        </w:rPr>
        <w:t xml:space="preserve"> жылы </w:t>
      </w:r>
      <w:r w:rsidR="007C35F2">
        <w:rPr>
          <w:rFonts w:ascii="Times New Roman" w:hAnsi="Times New Roman" w:cs="Times New Roman"/>
          <w:color w:val="000000"/>
          <w:sz w:val="28"/>
          <w:szCs w:val="28"/>
          <w:lang w:val="kk-KZ"/>
        </w:rPr>
        <w:t xml:space="preserve">«Қаражар жалпы орта білім беретін мектебі» ММ-сі </w:t>
      </w:r>
      <w:r w:rsidRPr="002F38D2">
        <w:rPr>
          <w:rFonts w:ascii="Times New Roman" w:hAnsi="Times New Roman" w:cs="Times New Roman"/>
          <w:color w:val="000000"/>
          <w:sz w:val="28"/>
          <w:szCs w:val="28"/>
          <w:lang w:val="kk-KZ"/>
        </w:rPr>
        <w:t>жеке</w:t>
      </w:r>
      <w:r w:rsidR="007C35F2">
        <w:rPr>
          <w:rFonts w:ascii="Times New Roman" w:hAnsi="Times New Roman" w:cs="Times New Roman"/>
          <w:color w:val="000000"/>
          <w:sz w:val="28"/>
          <w:szCs w:val="28"/>
          <w:lang w:val="kk-KZ"/>
        </w:rPr>
        <w:t xml:space="preserve"> </w:t>
      </w:r>
      <w:r w:rsidRPr="002F38D2">
        <w:rPr>
          <w:rFonts w:ascii="Times New Roman" w:hAnsi="Times New Roman" w:cs="Times New Roman"/>
          <w:color w:val="000000"/>
          <w:sz w:val="28"/>
          <w:szCs w:val="28"/>
          <w:lang w:val="kk-KZ"/>
        </w:rPr>
        <w:t>тұлғаларды қолжетімді және сапалы, оның ішінде электрондық форматта мемлекеттік қызметтермен қамтамасыз ету бойынша жұмысты жалғастыратын болады.</w:t>
      </w:r>
    </w:p>
    <w:p w14:paraId="5F4C244B" w14:textId="370D3004" w:rsidR="00A55159" w:rsidRPr="002F38D2" w:rsidRDefault="00A55159" w:rsidP="00157DE8">
      <w:pPr>
        <w:spacing w:after="0" w:line="240" w:lineRule="auto"/>
        <w:jc w:val="both"/>
        <w:outlineLvl w:val="0"/>
        <w:rPr>
          <w:rFonts w:ascii="Times New Roman" w:hAnsi="Times New Roman" w:cs="Times New Roman"/>
          <w:color w:val="000000"/>
          <w:sz w:val="28"/>
          <w:szCs w:val="28"/>
          <w:lang w:val="kk-KZ"/>
        </w:rPr>
      </w:pPr>
    </w:p>
    <w:p w14:paraId="0FF7E000" w14:textId="12C3184D" w:rsidR="002D7F6A" w:rsidRPr="002F38D2" w:rsidRDefault="002D7F6A" w:rsidP="00157DE8">
      <w:pPr>
        <w:spacing w:after="0" w:line="240" w:lineRule="auto"/>
        <w:jc w:val="both"/>
        <w:outlineLvl w:val="0"/>
        <w:rPr>
          <w:rFonts w:ascii="Times New Roman" w:hAnsi="Times New Roman" w:cs="Times New Roman"/>
          <w:color w:val="000000"/>
          <w:sz w:val="28"/>
          <w:szCs w:val="28"/>
          <w:lang w:val="kk-KZ"/>
        </w:rPr>
      </w:pPr>
    </w:p>
    <w:p w14:paraId="6188082E" w14:textId="1D0748D6" w:rsidR="002D7F6A" w:rsidRPr="002D7F6A" w:rsidRDefault="002D7F6A" w:rsidP="00157DE8">
      <w:pPr>
        <w:spacing w:after="0" w:line="240" w:lineRule="auto"/>
        <w:jc w:val="both"/>
        <w:outlineLvl w:val="0"/>
        <w:rPr>
          <w:rFonts w:ascii="Times New Roman" w:hAnsi="Times New Roman" w:cs="Times New Roman"/>
          <w:color w:val="000000"/>
          <w:sz w:val="28"/>
          <w:szCs w:val="28"/>
          <w:lang w:val="kk-KZ"/>
        </w:rPr>
      </w:pPr>
    </w:p>
    <w:p w14:paraId="5FE63189" w14:textId="77777777" w:rsidR="002D7F6A" w:rsidRPr="002D7F6A" w:rsidRDefault="002D7F6A" w:rsidP="00157DE8">
      <w:pPr>
        <w:spacing w:after="0" w:line="240" w:lineRule="auto"/>
        <w:jc w:val="both"/>
        <w:outlineLvl w:val="0"/>
        <w:rPr>
          <w:rFonts w:ascii="Times New Roman" w:hAnsi="Times New Roman" w:cs="Times New Roman"/>
          <w:color w:val="000000"/>
          <w:sz w:val="28"/>
          <w:szCs w:val="28"/>
          <w:lang w:val="kk-KZ"/>
        </w:rPr>
      </w:pPr>
    </w:p>
    <w:p w14:paraId="04A8B518" w14:textId="77777777" w:rsidR="002D7F6A" w:rsidRPr="002D7F6A" w:rsidRDefault="002D7F6A" w:rsidP="00157DE8">
      <w:pPr>
        <w:spacing w:after="0" w:line="240" w:lineRule="auto"/>
        <w:jc w:val="both"/>
        <w:outlineLvl w:val="0"/>
        <w:rPr>
          <w:rFonts w:ascii="Times New Roman" w:hAnsi="Times New Roman" w:cs="Times New Roman"/>
          <w:color w:val="000000"/>
          <w:sz w:val="28"/>
          <w:szCs w:val="28"/>
          <w:lang w:val="kk-KZ"/>
        </w:rPr>
      </w:pPr>
      <w:r w:rsidRPr="002D7F6A">
        <w:rPr>
          <w:rFonts w:ascii="Times New Roman" w:hAnsi="Times New Roman" w:cs="Times New Roman"/>
          <w:color w:val="000000"/>
          <w:sz w:val="28"/>
          <w:szCs w:val="28"/>
          <w:lang w:val="kk-KZ"/>
        </w:rPr>
        <w:t xml:space="preserve">                   </w:t>
      </w:r>
    </w:p>
    <w:p w14:paraId="7A1F2E91" w14:textId="43078E8C" w:rsidR="002D7F6A" w:rsidRPr="002D7F6A" w:rsidRDefault="002D7F6A" w:rsidP="00157DE8">
      <w:pPr>
        <w:spacing w:after="0" w:line="240" w:lineRule="auto"/>
        <w:jc w:val="both"/>
        <w:outlineLvl w:val="0"/>
        <w:rPr>
          <w:rFonts w:ascii="Times New Roman" w:hAnsi="Times New Roman" w:cs="Times New Roman"/>
          <w:b/>
          <w:bCs/>
          <w:color w:val="000000"/>
          <w:sz w:val="28"/>
          <w:szCs w:val="28"/>
          <w:lang w:val="kk-KZ"/>
        </w:rPr>
      </w:pPr>
      <w:r w:rsidRPr="002D7F6A">
        <w:rPr>
          <w:rFonts w:ascii="Times New Roman" w:hAnsi="Times New Roman" w:cs="Times New Roman"/>
          <w:b/>
          <w:bCs/>
          <w:color w:val="000000"/>
          <w:sz w:val="28"/>
          <w:szCs w:val="28"/>
          <w:lang w:val="kk-KZ"/>
        </w:rPr>
        <w:t xml:space="preserve">                      Мектеп директоры:                                             Б. Туяков </w:t>
      </w:r>
    </w:p>
    <w:p w14:paraId="1AFB0DF6" w14:textId="77777777" w:rsidR="00B679A8" w:rsidRPr="002D7F6A" w:rsidRDefault="00B679A8" w:rsidP="00157DE8">
      <w:pPr>
        <w:spacing w:after="0" w:line="240" w:lineRule="auto"/>
        <w:jc w:val="both"/>
        <w:outlineLvl w:val="0"/>
        <w:rPr>
          <w:rFonts w:ascii="Times New Roman" w:hAnsi="Times New Roman" w:cs="Times New Roman"/>
          <w:color w:val="000000"/>
          <w:sz w:val="28"/>
          <w:szCs w:val="28"/>
        </w:rPr>
      </w:pPr>
    </w:p>
    <w:p w14:paraId="068A1B9B" w14:textId="77777777" w:rsidR="002D7F6A" w:rsidRPr="002D7F6A" w:rsidRDefault="002D7F6A" w:rsidP="001E11C5">
      <w:pPr>
        <w:spacing w:after="0" w:line="240" w:lineRule="auto"/>
        <w:jc w:val="center"/>
        <w:outlineLvl w:val="0"/>
        <w:rPr>
          <w:rFonts w:ascii="Times New Roman" w:eastAsia="Times New Roman" w:hAnsi="Times New Roman" w:cs="Times New Roman"/>
          <w:b/>
          <w:spacing w:val="15"/>
          <w:kern w:val="36"/>
          <w:sz w:val="28"/>
          <w:szCs w:val="28"/>
          <w:lang w:eastAsia="ru-RU"/>
        </w:rPr>
      </w:pPr>
    </w:p>
    <w:p w14:paraId="0B006E78" w14:textId="77777777" w:rsidR="002D7F6A" w:rsidRPr="002D7F6A" w:rsidRDefault="002D7F6A" w:rsidP="001E11C5">
      <w:pPr>
        <w:spacing w:after="0" w:line="240" w:lineRule="auto"/>
        <w:jc w:val="center"/>
        <w:outlineLvl w:val="0"/>
        <w:rPr>
          <w:rFonts w:ascii="Times New Roman" w:eastAsia="Times New Roman" w:hAnsi="Times New Roman" w:cs="Times New Roman"/>
          <w:b/>
          <w:spacing w:val="15"/>
          <w:kern w:val="36"/>
          <w:sz w:val="28"/>
          <w:szCs w:val="28"/>
          <w:lang w:eastAsia="ru-RU"/>
        </w:rPr>
      </w:pPr>
    </w:p>
    <w:p w14:paraId="0AB869D5" w14:textId="77777777" w:rsidR="002D7F6A" w:rsidRPr="002D7F6A" w:rsidRDefault="002D7F6A" w:rsidP="001E11C5">
      <w:pPr>
        <w:spacing w:after="0" w:line="240" w:lineRule="auto"/>
        <w:jc w:val="center"/>
        <w:outlineLvl w:val="0"/>
        <w:rPr>
          <w:rFonts w:ascii="Times New Roman" w:eastAsia="Times New Roman" w:hAnsi="Times New Roman" w:cs="Times New Roman"/>
          <w:b/>
          <w:spacing w:val="15"/>
          <w:kern w:val="36"/>
          <w:sz w:val="28"/>
          <w:szCs w:val="28"/>
          <w:lang w:eastAsia="ru-RU"/>
        </w:rPr>
      </w:pPr>
    </w:p>
    <w:p w14:paraId="043A16CD" w14:textId="77777777" w:rsidR="002D7F6A" w:rsidRPr="002D7F6A" w:rsidRDefault="002D7F6A" w:rsidP="001E11C5">
      <w:pPr>
        <w:spacing w:after="0" w:line="240" w:lineRule="auto"/>
        <w:jc w:val="center"/>
        <w:outlineLvl w:val="0"/>
        <w:rPr>
          <w:rFonts w:ascii="Times New Roman" w:eastAsia="Times New Roman" w:hAnsi="Times New Roman" w:cs="Times New Roman"/>
          <w:b/>
          <w:spacing w:val="15"/>
          <w:kern w:val="36"/>
          <w:sz w:val="28"/>
          <w:szCs w:val="28"/>
          <w:lang w:eastAsia="ru-RU"/>
        </w:rPr>
      </w:pPr>
    </w:p>
    <w:p w14:paraId="49F3B71D" w14:textId="77777777" w:rsidR="002D7F6A" w:rsidRPr="002D7F6A" w:rsidRDefault="002D7F6A" w:rsidP="001E11C5">
      <w:pPr>
        <w:spacing w:after="0" w:line="240" w:lineRule="auto"/>
        <w:jc w:val="center"/>
        <w:outlineLvl w:val="0"/>
        <w:rPr>
          <w:rFonts w:ascii="Times New Roman" w:eastAsia="Times New Roman" w:hAnsi="Times New Roman" w:cs="Times New Roman"/>
          <w:b/>
          <w:spacing w:val="15"/>
          <w:kern w:val="36"/>
          <w:sz w:val="28"/>
          <w:szCs w:val="28"/>
          <w:lang w:eastAsia="ru-RU"/>
        </w:rPr>
      </w:pPr>
    </w:p>
    <w:p w14:paraId="0877E84E" w14:textId="77777777" w:rsidR="002D7F6A" w:rsidRPr="002D7F6A" w:rsidRDefault="002D7F6A" w:rsidP="001E11C5">
      <w:pPr>
        <w:spacing w:after="0" w:line="240" w:lineRule="auto"/>
        <w:jc w:val="center"/>
        <w:outlineLvl w:val="0"/>
        <w:rPr>
          <w:rFonts w:ascii="Times New Roman" w:eastAsia="Times New Roman" w:hAnsi="Times New Roman" w:cs="Times New Roman"/>
          <w:b/>
          <w:spacing w:val="15"/>
          <w:kern w:val="36"/>
          <w:sz w:val="28"/>
          <w:szCs w:val="28"/>
          <w:lang w:eastAsia="ru-RU"/>
        </w:rPr>
      </w:pPr>
    </w:p>
    <w:p w14:paraId="5671D8DF" w14:textId="77777777" w:rsidR="002D7F6A" w:rsidRPr="002D7F6A" w:rsidRDefault="002D7F6A" w:rsidP="001E11C5">
      <w:pPr>
        <w:spacing w:after="0" w:line="240" w:lineRule="auto"/>
        <w:jc w:val="center"/>
        <w:outlineLvl w:val="0"/>
        <w:rPr>
          <w:rFonts w:ascii="Times New Roman" w:eastAsia="Times New Roman" w:hAnsi="Times New Roman" w:cs="Times New Roman"/>
          <w:b/>
          <w:spacing w:val="15"/>
          <w:kern w:val="36"/>
          <w:sz w:val="28"/>
          <w:szCs w:val="28"/>
          <w:lang w:eastAsia="ru-RU"/>
        </w:rPr>
      </w:pPr>
    </w:p>
    <w:p w14:paraId="6E0E3BEF" w14:textId="77777777" w:rsidR="002D7F6A" w:rsidRPr="002D7F6A" w:rsidRDefault="002D7F6A" w:rsidP="001E11C5">
      <w:pPr>
        <w:spacing w:after="0" w:line="240" w:lineRule="auto"/>
        <w:jc w:val="center"/>
        <w:outlineLvl w:val="0"/>
        <w:rPr>
          <w:rFonts w:ascii="Times New Roman" w:eastAsia="Times New Roman" w:hAnsi="Times New Roman" w:cs="Times New Roman"/>
          <w:b/>
          <w:spacing w:val="15"/>
          <w:kern w:val="36"/>
          <w:sz w:val="28"/>
          <w:szCs w:val="28"/>
          <w:lang w:eastAsia="ru-RU"/>
        </w:rPr>
      </w:pPr>
    </w:p>
    <w:p w14:paraId="26359036" w14:textId="77777777" w:rsidR="002D7F6A" w:rsidRPr="002D7F6A" w:rsidRDefault="002D7F6A" w:rsidP="001E11C5">
      <w:pPr>
        <w:spacing w:after="0" w:line="240" w:lineRule="auto"/>
        <w:jc w:val="center"/>
        <w:outlineLvl w:val="0"/>
        <w:rPr>
          <w:rFonts w:ascii="Times New Roman" w:eastAsia="Times New Roman" w:hAnsi="Times New Roman" w:cs="Times New Roman"/>
          <w:b/>
          <w:spacing w:val="15"/>
          <w:kern w:val="36"/>
          <w:sz w:val="28"/>
          <w:szCs w:val="28"/>
          <w:lang w:eastAsia="ru-RU"/>
        </w:rPr>
      </w:pPr>
    </w:p>
    <w:p w14:paraId="06C46F5D" w14:textId="6DECD47E" w:rsidR="002D7F6A" w:rsidRPr="002D7F6A" w:rsidRDefault="002D7F6A" w:rsidP="002D7F6A">
      <w:pPr>
        <w:spacing w:after="0" w:line="240" w:lineRule="auto"/>
        <w:outlineLvl w:val="0"/>
        <w:rPr>
          <w:rFonts w:ascii="Times New Roman" w:eastAsia="Times New Roman" w:hAnsi="Times New Roman" w:cs="Times New Roman"/>
          <w:b/>
          <w:spacing w:val="15"/>
          <w:kern w:val="36"/>
          <w:sz w:val="28"/>
          <w:szCs w:val="28"/>
          <w:lang w:val="kk-KZ" w:eastAsia="ru-RU"/>
        </w:rPr>
      </w:pPr>
    </w:p>
    <w:p w14:paraId="0F9734D8" w14:textId="77777777" w:rsidR="002D7F6A" w:rsidRPr="002D7F6A" w:rsidRDefault="002D7F6A" w:rsidP="001E11C5">
      <w:pPr>
        <w:spacing w:after="0" w:line="240" w:lineRule="auto"/>
        <w:jc w:val="center"/>
        <w:outlineLvl w:val="0"/>
        <w:rPr>
          <w:rFonts w:ascii="Times New Roman" w:eastAsia="Times New Roman" w:hAnsi="Times New Roman" w:cs="Times New Roman"/>
          <w:b/>
          <w:spacing w:val="15"/>
          <w:kern w:val="36"/>
          <w:sz w:val="28"/>
          <w:szCs w:val="28"/>
          <w:lang w:eastAsia="ru-RU"/>
        </w:rPr>
      </w:pPr>
    </w:p>
    <w:p w14:paraId="546BEB05" w14:textId="77777777" w:rsidR="002D7F6A" w:rsidRPr="002D7F6A" w:rsidRDefault="002D7F6A" w:rsidP="001E11C5">
      <w:pPr>
        <w:spacing w:after="0" w:line="240" w:lineRule="auto"/>
        <w:jc w:val="center"/>
        <w:outlineLvl w:val="0"/>
        <w:rPr>
          <w:rFonts w:ascii="Times New Roman" w:eastAsia="Times New Roman" w:hAnsi="Times New Roman" w:cs="Times New Roman"/>
          <w:b/>
          <w:spacing w:val="15"/>
          <w:kern w:val="36"/>
          <w:sz w:val="28"/>
          <w:szCs w:val="28"/>
          <w:lang w:eastAsia="ru-RU"/>
        </w:rPr>
      </w:pPr>
    </w:p>
    <w:p w14:paraId="6059A839" w14:textId="77777777" w:rsidR="002D7F6A" w:rsidRDefault="002D7F6A" w:rsidP="002D7F6A">
      <w:pPr>
        <w:spacing w:after="0" w:line="240" w:lineRule="auto"/>
        <w:outlineLvl w:val="0"/>
        <w:rPr>
          <w:rFonts w:ascii="Times New Roman" w:eastAsia="Times New Roman" w:hAnsi="Times New Roman" w:cs="Times New Roman"/>
          <w:b/>
          <w:spacing w:val="15"/>
          <w:kern w:val="36"/>
          <w:sz w:val="28"/>
          <w:szCs w:val="28"/>
          <w:lang w:eastAsia="ru-RU"/>
        </w:rPr>
      </w:pPr>
    </w:p>
    <w:p w14:paraId="515C63CD" w14:textId="77777777" w:rsidR="002D7F6A" w:rsidRDefault="002D7F6A" w:rsidP="001E11C5">
      <w:pPr>
        <w:spacing w:after="0" w:line="240" w:lineRule="auto"/>
        <w:jc w:val="center"/>
        <w:outlineLvl w:val="0"/>
        <w:rPr>
          <w:rFonts w:ascii="Times New Roman" w:eastAsia="Times New Roman" w:hAnsi="Times New Roman" w:cs="Times New Roman"/>
          <w:b/>
          <w:spacing w:val="15"/>
          <w:kern w:val="36"/>
          <w:sz w:val="28"/>
          <w:szCs w:val="28"/>
          <w:lang w:eastAsia="ru-RU"/>
        </w:rPr>
      </w:pPr>
    </w:p>
    <w:sectPr w:rsidR="002D7F6A" w:rsidSect="001B31D0">
      <w:pgSz w:w="11906" w:h="16838"/>
      <w:pgMar w:top="284" w:right="707" w:bottom="142"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inion Pro">
    <w:altName w:val="Times New Roman"/>
    <w:charset w:val="CC"/>
    <w:family w:val="roman"/>
    <w:pitch w:val="variable"/>
  </w:font>
  <w:font w:name="Asylbek MerekeU3+Tms">
    <w:altName w:val="Times New Roman"/>
    <w:charset w:val="CC"/>
    <w:family w:val="roman"/>
    <w:pitch w:val="variable"/>
    <w:sig w:usb0="00000001"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D05BD"/>
    <w:multiLevelType w:val="hybridMultilevel"/>
    <w:tmpl w:val="32E601C0"/>
    <w:lvl w:ilvl="0" w:tplc="7138FC3C">
      <w:start w:val="1"/>
      <w:numFmt w:val="decimal"/>
      <w:lvlText w:val="%1)"/>
      <w:lvlJc w:val="left"/>
      <w:pPr>
        <w:ind w:left="1131" w:hanging="360"/>
      </w:pPr>
      <w:rPr>
        <w:rFonts w:hint="default"/>
        <w:b/>
      </w:rPr>
    </w:lvl>
    <w:lvl w:ilvl="1" w:tplc="04190019" w:tentative="1">
      <w:start w:val="1"/>
      <w:numFmt w:val="lowerLetter"/>
      <w:lvlText w:val="%2."/>
      <w:lvlJc w:val="left"/>
      <w:pPr>
        <w:ind w:left="1851" w:hanging="360"/>
      </w:pPr>
    </w:lvl>
    <w:lvl w:ilvl="2" w:tplc="0419001B" w:tentative="1">
      <w:start w:val="1"/>
      <w:numFmt w:val="lowerRoman"/>
      <w:lvlText w:val="%3."/>
      <w:lvlJc w:val="right"/>
      <w:pPr>
        <w:ind w:left="2571" w:hanging="180"/>
      </w:pPr>
    </w:lvl>
    <w:lvl w:ilvl="3" w:tplc="0419000F" w:tentative="1">
      <w:start w:val="1"/>
      <w:numFmt w:val="decimal"/>
      <w:lvlText w:val="%4."/>
      <w:lvlJc w:val="left"/>
      <w:pPr>
        <w:ind w:left="3291" w:hanging="360"/>
      </w:pPr>
    </w:lvl>
    <w:lvl w:ilvl="4" w:tplc="04190019" w:tentative="1">
      <w:start w:val="1"/>
      <w:numFmt w:val="lowerLetter"/>
      <w:lvlText w:val="%5."/>
      <w:lvlJc w:val="left"/>
      <w:pPr>
        <w:ind w:left="4011" w:hanging="360"/>
      </w:pPr>
    </w:lvl>
    <w:lvl w:ilvl="5" w:tplc="0419001B" w:tentative="1">
      <w:start w:val="1"/>
      <w:numFmt w:val="lowerRoman"/>
      <w:lvlText w:val="%6."/>
      <w:lvlJc w:val="right"/>
      <w:pPr>
        <w:ind w:left="4731" w:hanging="180"/>
      </w:pPr>
    </w:lvl>
    <w:lvl w:ilvl="6" w:tplc="0419000F" w:tentative="1">
      <w:start w:val="1"/>
      <w:numFmt w:val="decimal"/>
      <w:lvlText w:val="%7."/>
      <w:lvlJc w:val="left"/>
      <w:pPr>
        <w:ind w:left="5451" w:hanging="360"/>
      </w:pPr>
    </w:lvl>
    <w:lvl w:ilvl="7" w:tplc="04190019" w:tentative="1">
      <w:start w:val="1"/>
      <w:numFmt w:val="lowerLetter"/>
      <w:lvlText w:val="%8."/>
      <w:lvlJc w:val="left"/>
      <w:pPr>
        <w:ind w:left="6171" w:hanging="360"/>
      </w:pPr>
    </w:lvl>
    <w:lvl w:ilvl="8" w:tplc="0419001B" w:tentative="1">
      <w:start w:val="1"/>
      <w:numFmt w:val="lowerRoman"/>
      <w:lvlText w:val="%9."/>
      <w:lvlJc w:val="right"/>
      <w:pPr>
        <w:ind w:left="6891" w:hanging="180"/>
      </w:pPr>
    </w:lvl>
  </w:abstractNum>
  <w:abstractNum w:abstractNumId="1" w15:restartNumberingAfterBreak="0">
    <w:nsid w:val="18536844"/>
    <w:multiLevelType w:val="hybridMultilevel"/>
    <w:tmpl w:val="48AEBAF4"/>
    <w:lvl w:ilvl="0" w:tplc="3EFEE2C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788A2B69"/>
    <w:multiLevelType w:val="hybridMultilevel"/>
    <w:tmpl w:val="F214B05A"/>
    <w:lvl w:ilvl="0" w:tplc="777A207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461144426">
    <w:abstractNumId w:val="1"/>
  </w:num>
  <w:num w:numId="2" w16cid:durableId="1842967529">
    <w:abstractNumId w:val="2"/>
  </w:num>
  <w:num w:numId="3" w16cid:durableId="574353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8475E"/>
    <w:rsid w:val="0003584C"/>
    <w:rsid w:val="00056821"/>
    <w:rsid w:val="00067A01"/>
    <w:rsid w:val="000710F2"/>
    <w:rsid w:val="000805C3"/>
    <w:rsid w:val="000A0294"/>
    <w:rsid w:val="000C102C"/>
    <w:rsid w:val="000E7BC3"/>
    <w:rsid w:val="000F1B8C"/>
    <w:rsid w:val="00155A4C"/>
    <w:rsid w:val="00157DE8"/>
    <w:rsid w:val="001616DA"/>
    <w:rsid w:val="00181FD9"/>
    <w:rsid w:val="00196311"/>
    <w:rsid w:val="001B31D0"/>
    <w:rsid w:val="001D3DAC"/>
    <w:rsid w:val="001D41E9"/>
    <w:rsid w:val="001E11C5"/>
    <w:rsid w:val="00203B06"/>
    <w:rsid w:val="00246D01"/>
    <w:rsid w:val="00251F65"/>
    <w:rsid w:val="0025366F"/>
    <w:rsid w:val="00254BBD"/>
    <w:rsid w:val="0028475E"/>
    <w:rsid w:val="0028516F"/>
    <w:rsid w:val="002A3FF4"/>
    <w:rsid w:val="002D7F6A"/>
    <w:rsid w:val="002E48FA"/>
    <w:rsid w:val="002F38D2"/>
    <w:rsid w:val="00333FDC"/>
    <w:rsid w:val="003717C2"/>
    <w:rsid w:val="00377B41"/>
    <w:rsid w:val="0038399D"/>
    <w:rsid w:val="003928A0"/>
    <w:rsid w:val="003A1076"/>
    <w:rsid w:val="003A63F7"/>
    <w:rsid w:val="003B2979"/>
    <w:rsid w:val="003B3E73"/>
    <w:rsid w:val="003E4F84"/>
    <w:rsid w:val="004155D2"/>
    <w:rsid w:val="00431F7A"/>
    <w:rsid w:val="0046258E"/>
    <w:rsid w:val="00463D6F"/>
    <w:rsid w:val="00490CA0"/>
    <w:rsid w:val="0049176E"/>
    <w:rsid w:val="004D62DC"/>
    <w:rsid w:val="004F2F04"/>
    <w:rsid w:val="004F5299"/>
    <w:rsid w:val="004F53CC"/>
    <w:rsid w:val="004F6D09"/>
    <w:rsid w:val="005028C0"/>
    <w:rsid w:val="00523B14"/>
    <w:rsid w:val="00533113"/>
    <w:rsid w:val="00581890"/>
    <w:rsid w:val="00597F71"/>
    <w:rsid w:val="005A49FB"/>
    <w:rsid w:val="005D6F64"/>
    <w:rsid w:val="005F1A50"/>
    <w:rsid w:val="005F2D36"/>
    <w:rsid w:val="00615012"/>
    <w:rsid w:val="00623632"/>
    <w:rsid w:val="00651F57"/>
    <w:rsid w:val="0067209E"/>
    <w:rsid w:val="006736F1"/>
    <w:rsid w:val="006A5847"/>
    <w:rsid w:val="006B5C73"/>
    <w:rsid w:val="006F2E23"/>
    <w:rsid w:val="0070325E"/>
    <w:rsid w:val="0070622A"/>
    <w:rsid w:val="0071261E"/>
    <w:rsid w:val="0071571C"/>
    <w:rsid w:val="00745981"/>
    <w:rsid w:val="00756D3A"/>
    <w:rsid w:val="00772521"/>
    <w:rsid w:val="00775443"/>
    <w:rsid w:val="007C1642"/>
    <w:rsid w:val="007C35F2"/>
    <w:rsid w:val="007D5BD2"/>
    <w:rsid w:val="00802349"/>
    <w:rsid w:val="00822E5E"/>
    <w:rsid w:val="008243EB"/>
    <w:rsid w:val="008359E6"/>
    <w:rsid w:val="00846569"/>
    <w:rsid w:val="008541C9"/>
    <w:rsid w:val="008542BA"/>
    <w:rsid w:val="00896FDA"/>
    <w:rsid w:val="008A634B"/>
    <w:rsid w:val="008C1103"/>
    <w:rsid w:val="008C1409"/>
    <w:rsid w:val="008D6CCC"/>
    <w:rsid w:val="008E33B5"/>
    <w:rsid w:val="008E365D"/>
    <w:rsid w:val="00900A5E"/>
    <w:rsid w:val="00907109"/>
    <w:rsid w:val="00922493"/>
    <w:rsid w:val="009268C4"/>
    <w:rsid w:val="0093757A"/>
    <w:rsid w:val="00960A34"/>
    <w:rsid w:val="00997609"/>
    <w:rsid w:val="009A758C"/>
    <w:rsid w:val="00A15384"/>
    <w:rsid w:val="00A16880"/>
    <w:rsid w:val="00A21259"/>
    <w:rsid w:val="00A310F6"/>
    <w:rsid w:val="00A547E5"/>
    <w:rsid w:val="00A55159"/>
    <w:rsid w:val="00A81CE5"/>
    <w:rsid w:val="00AA1D88"/>
    <w:rsid w:val="00AD5BC1"/>
    <w:rsid w:val="00AF6D5A"/>
    <w:rsid w:val="00B003F2"/>
    <w:rsid w:val="00B52A09"/>
    <w:rsid w:val="00B64162"/>
    <w:rsid w:val="00B679A8"/>
    <w:rsid w:val="00B67F14"/>
    <w:rsid w:val="00BA1F69"/>
    <w:rsid w:val="00BA6814"/>
    <w:rsid w:val="00BA7A14"/>
    <w:rsid w:val="00BB759C"/>
    <w:rsid w:val="00BC4DD3"/>
    <w:rsid w:val="00BD18A2"/>
    <w:rsid w:val="00BD2CA9"/>
    <w:rsid w:val="00C02A05"/>
    <w:rsid w:val="00C02A7F"/>
    <w:rsid w:val="00C1033D"/>
    <w:rsid w:val="00C44AE7"/>
    <w:rsid w:val="00C62377"/>
    <w:rsid w:val="00C62ABD"/>
    <w:rsid w:val="00C72612"/>
    <w:rsid w:val="00C75FFB"/>
    <w:rsid w:val="00C81DF1"/>
    <w:rsid w:val="00C84168"/>
    <w:rsid w:val="00C9099B"/>
    <w:rsid w:val="00CA75A3"/>
    <w:rsid w:val="00CB02CB"/>
    <w:rsid w:val="00CB5600"/>
    <w:rsid w:val="00CD5638"/>
    <w:rsid w:val="00D1308A"/>
    <w:rsid w:val="00D22A61"/>
    <w:rsid w:val="00D31ECC"/>
    <w:rsid w:val="00D46600"/>
    <w:rsid w:val="00D7440E"/>
    <w:rsid w:val="00D8453B"/>
    <w:rsid w:val="00DB087F"/>
    <w:rsid w:val="00DB2CE9"/>
    <w:rsid w:val="00DE02A6"/>
    <w:rsid w:val="00DF1639"/>
    <w:rsid w:val="00E235EA"/>
    <w:rsid w:val="00E53273"/>
    <w:rsid w:val="00E74070"/>
    <w:rsid w:val="00E826C5"/>
    <w:rsid w:val="00E85C59"/>
    <w:rsid w:val="00EA5939"/>
    <w:rsid w:val="00EC24A1"/>
    <w:rsid w:val="00EC7E74"/>
    <w:rsid w:val="00F04B8F"/>
    <w:rsid w:val="00F13F3A"/>
    <w:rsid w:val="00F3409F"/>
    <w:rsid w:val="00F44F4F"/>
    <w:rsid w:val="00F66E8C"/>
    <w:rsid w:val="00F90F39"/>
    <w:rsid w:val="00FF19D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BBFC8"/>
  <w15:docId w15:val="{5FED69E4-5D6B-45D5-9AE5-D0991600C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268C4"/>
  </w:style>
  <w:style w:type="paragraph" w:styleId="1">
    <w:name w:val="heading 1"/>
    <w:basedOn w:val="a"/>
    <w:link w:val="10"/>
    <w:uiPriority w:val="9"/>
    <w:qFormat/>
    <w:rsid w:val="0028475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8475E"/>
    <w:rPr>
      <w:rFonts w:ascii="Times New Roman" w:eastAsia="Times New Roman" w:hAnsi="Times New Roman" w:cs="Times New Roman"/>
      <w:b/>
      <w:bCs/>
      <w:kern w:val="36"/>
      <w:sz w:val="48"/>
      <w:szCs w:val="48"/>
      <w:lang w:eastAsia="ru-RU"/>
    </w:rPr>
  </w:style>
  <w:style w:type="character" w:styleId="a3">
    <w:name w:val="Strong"/>
    <w:basedOn w:val="a0"/>
    <w:uiPriority w:val="22"/>
    <w:qFormat/>
    <w:rsid w:val="0028475E"/>
    <w:rPr>
      <w:b/>
      <w:bCs/>
    </w:rPr>
  </w:style>
  <w:style w:type="paragraph" w:styleId="a4">
    <w:name w:val="List Paragraph"/>
    <w:basedOn w:val="a"/>
    <w:uiPriority w:val="34"/>
    <w:qFormat/>
    <w:rsid w:val="004F2F04"/>
    <w:pPr>
      <w:ind w:left="720"/>
      <w:contextualSpacing/>
    </w:pPr>
  </w:style>
  <w:style w:type="paragraph" w:styleId="a5">
    <w:name w:val="No Spacing"/>
    <w:uiPriority w:val="1"/>
    <w:qFormat/>
    <w:rsid w:val="002E48FA"/>
    <w:pPr>
      <w:spacing w:after="0" w:line="240" w:lineRule="auto"/>
    </w:pPr>
    <w:rPr>
      <w:rFonts w:eastAsiaTheme="minorEastAsia"/>
      <w:lang w:eastAsia="ru-RU"/>
    </w:rPr>
  </w:style>
  <w:style w:type="paragraph" w:customStyle="1" w:styleId="a6">
    <w:name w:val="[Основной абзац]"/>
    <w:basedOn w:val="a"/>
    <w:rsid w:val="00CD5638"/>
    <w:pPr>
      <w:suppressAutoHyphens/>
      <w:spacing w:after="0" w:line="288" w:lineRule="auto"/>
    </w:pPr>
    <w:rPr>
      <w:rFonts w:ascii="Minion Pro" w:eastAsia="Calibri" w:hAnsi="Minion Pro" w:cs="Minion Pro"/>
      <w:color w:val="000000"/>
      <w:sz w:val="24"/>
      <w:szCs w:val="24"/>
      <w:lang w:eastAsia="ar-SA"/>
    </w:rPr>
  </w:style>
  <w:style w:type="paragraph" w:styleId="3">
    <w:name w:val="Body Text Indent 3"/>
    <w:basedOn w:val="a"/>
    <w:link w:val="30"/>
    <w:rsid w:val="00155A4C"/>
    <w:pPr>
      <w:spacing w:after="0" w:line="240" w:lineRule="auto"/>
      <w:ind w:firstLine="720"/>
      <w:jc w:val="both"/>
    </w:pPr>
    <w:rPr>
      <w:rFonts w:ascii="Asylbek MerekeU3+Tms" w:eastAsia="Times New Roman" w:hAnsi="Asylbek MerekeU3+Tms" w:cs="Times New Roman"/>
      <w:sz w:val="30"/>
      <w:szCs w:val="24"/>
      <w:lang w:eastAsia="ru-RU"/>
    </w:rPr>
  </w:style>
  <w:style w:type="character" w:customStyle="1" w:styleId="30">
    <w:name w:val="Основной текст с отступом 3 Знак"/>
    <w:basedOn w:val="a0"/>
    <w:link w:val="3"/>
    <w:rsid w:val="00155A4C"/>
    <w:rPr>
      <w:rFonts w:ascii="Asylbek MerekeU3+Tms" w:eastAsia="Times New Roman" w:hAnsi="Asylbek MerekeU3+Tms" w:cs="Times New Roman"/>
      <w:sz w:val="30"/>
      <w:szCs w:val="24"/>
      <w:lang w:eastAsia="ru-RU"/>
    </w:rPr>
  </w:style>
  <w:style w:type="paragraph" w:styleId="HTML">
    <w:name w:val="HTML Preformatted"/>
    <w:basedOn w:val="a"/>
    <w:link w:val="HTML0"/>
    <w:uiPriority w:val="99"/>
    <w:semiHidden/>
    <w:unhideWhenUsed/>
    <w:rsid w:val="00C10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C1033D"/>
    <w:rPr>
      <w:rFonts w:ascii="Courier New" w:eastAsia="Times New Roman" w:hAnsi="Courier New" w:cs="Courier New"/>
      <w:sz w:val="20"/>
      <w:szCs w:val="20"/>
      <w:lang w:eastAsia="ru-RU"/>
    </w:rPr>
  </w:style>
  <w:style w:type="character" w:customStyle="1" w:styleId="y2iqfc">
    <w:name w:val="y2iqfc"/>
    <w:basedOn w:val="a0"/>
    <w:rsid w:val="00C103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2499505">
      <w:bodyDiv w:val="1"/>
      <w:marLeft w:val="0"/>
      <w:marRight w:val="0"/>
      <w:marTop w:val="0"/>
      <w:marBottom w:val="0"/>
      <w:divBdr>
        <w:top w:val="none" w:sz="0" w:space="0" w:color="auto"/>
        <w:left w:val="none" w:sz="0" w:space="0" w:color="auto"/>
        <w:bottom w:val="none" w:sz="0" w:space="0" w:color="auto"/>
        <w:right w:val="none" w:sz="0" w:space="0" w:color="auto"/>
      </w:divBdr>
    </w:div>
    <w:div w:id="607472710">
      <w:bodyDiv w:val="1"/>
      <w:marLeft w:val="0"/>
      <w:marRight w:val="0"/>
      <w:marTop w:val="0"/>
      <w:marBottom w:val="0"/>
      <w:divBdr>
        <w:top w:val="none" w:sz="0" w:space="0" w:color="auto"/>
        <w:left w:val="none" w:sz="0" w:space="0" w:color="auto"/>
        <w:bottom w:val="none" w:sz="0" w:space="0" w:color="auto"/>
        <w:right w:val="none" w:sz="0" w:space="0" w:color="auto"/>
      </w:divBdr>
    </w:div>
    <w:div w:id="985938175">
      <w:bodyDiv w:val="1"/>
      <w:marLeft w:val="0"/>
      <w:marRight w:val="0"/>
      <w:marTop w:val="0"/>
      <w:marBottom w:val="0"/>
      <w:divBdr>
        <w:top w:val="none" w:sz="0" w:space="0" w:color="auto"/>
        <w:left w:val="none" w:sz="0" w:space="0" w:color="auto"/>
        <w:bottom w:val="none" w:sz="0" w:space="0" w:color="auto"/>
        <w:right w:val="none" w:sz="0" w:space="0" w:color="auto"/>
      </w:divBdr>
    </w:div>
    <w:div w:id="1709408002">
      <w:bodyDiv w:val="1"/>
      <w:marLeft w:val="0"/>
      <w:marRight w:val="0"/>
      <w:marTop w:val="0"/>
      <w:marBottom w:val="0"/>
      <w:divBdr>
        <w:top w:val="none" w:sz="0" w:space="0" w:color="auto"/>
        <w:left w:val="none" w:sz="0" w:space="0" w:color="auto"/>
        <w:bottom w:val="none" w:sz="0" w:space="0" w:color="auto"/>
        <w:right w:val="none" w:sz="0" w:space="0" w:color="auto"/>
      </w:divBdr>
    </w:div>
    <w:div w:id="1797481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836D44-512B-4A69-A209-873300B914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2</Pages>
  <Words>613</Words>
  <Characters>3500</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22</cp:revision>
  <cp:lastPrinted>2022-03-01T02:24:00Z</cp:lastPrinted>
  <dcterms:created xsi:type="dcterms:W3CDTF">2022-02-24T07:32:00Z</dcterms:created>
  <dcterms:modified xsi:type="dcterms:W3CDTF">2022-12-30T06:08:00Z</dcterms:modified>
</cp:coreProperties>
</file>